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67" w:rsidRDefault="003E6467" w:rsidP="00A22DEB">
      <w:pPr>
        <w:pStyle w:val="FR1"/>
        <w:spacing w:before="0"/>
        <w:ind w:right="0"/>
        <w:jc w:val="both"/>
        <w:rPr>
          <w:sz w:val="24"/>
          <w:szCs w:val="24"/>
        </w:rPr>
      </w:pPr>
    </w:p>
    <w:p w:rsidR="00A22DEB" w:rsidRDefault="00F23D7B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3CF">
        <w:rPr>
          <w:sz w:val="24"/>
          <w:szCs w:val="24"/>
        </w:rPr>
        <w:t>KINNITATUD</w:t>
      </w:r>
    </w:p>
    <w:p w:rsidR="00735E2F" w:rsidRDefault="00735E2F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3CF" w:rsidRPr="00487297">
        <w:rPr>
          <w:sz w:val="24"/>
          <w:szCs w:val="24"/>
        </w:rPr>
        <w:t>R</w:t>
      </w:r>
      <w:r w:rsidR="009032E9" w:rsidRPr="00487297">
        <w:rPr>
          <w:sz w:val="24"/>
          <w:szCs w:val="24"/>
        </w:rPr>
        <w:t xml:space="preserve">iigimetsa </w:t>
      </w:r>
      <w:r w:rsidR="009473CF" w:rsidRPr="00487297">
        <w:rPr>
          <w:sz w:val="24"/>
          <w:szCs w:val="24"/>
        </w:rPr>
        <w:t>M</w:t>
      </w:r>
      <w:r>
        <w:rPr>
          <w:sz w:val="24"/>
          <w:szCs w:val="24"/>
        </w:rPr>
        <w:t xml:space="preserve">ajandamise Keskuse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AC5">
        <w:rPr>
          <w:sz w:val="24"/>
          <w:szCs w:val="24"/>
        </w:rPr>
        <w:t>metsakasvatustalituse juhataja</w:t>
      </w:r>
      <w:r>
        <w:rPr>
          <w:sz w:val="24"/>
          <w:szCs w:val="24"/>
        </w:rPr>
        <w:t xml:space="preserve"> </w:t>
      </w:r>
    </w:p>
    <w:p w:rsidR="00735E2F" w:rsidRDefault="00735E2F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03 aprill </w:t>
      </w:r>
      <w:r w:rsidR="000141F5">
        <w:rPr>
          <w:sz w:val="24"/>
          <w:szCs w:val="24"/>
        </w:rPr>
        <w:t>201</w:t>
      </w:r>
      <w:r w:rsidR="00537A56">
        <w:rPr>
          <w:sz w:val="24"/>
          <w:szCs w:val="24"/>
        </w:rPr>
        <w:t>7</w:t>
      </w:r>
      <w:r w:rsidR="000141F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</w:t>
      </w:r>
    </w:p>
    <w:p w:rsidR="009473CF" w:rsidRDefault="000141F5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>käskkirjaga nr 1-5/</w:t>
      </w:r>
      <w:r w:rsidR="00735E2F">
        <w:rPr>
          <w:sz w:val="24"/>
          <w:szCs w:val="24"/>
        </w:rPr>
        <w:t>4</w:t>
      </w:r>
      <w:r>
        <w:rPr>
          <w:sz w:val="24"/>
          <w:szCs w:val="24"/>
        </w:rPr>
        <w:t xml:space="preserve">       </w:t>
      </w:r>
    </w:p>
    <w:p w:rsidR="002052F8" w:rsidRDefault="002052F8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Lisa 1 </w:t>
      </w:r>
    </w:p>
    <w:p w:rsidR="009473CF" w:rsidRDefault="009473CF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:rsidR="00CD17AB" w:rsidRDefault="001152F7" w:rsidP="009473CF">
      <w:pPr>
        <w:pStyle w:val="FR1"/>
        <w:spacing w:before="0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VALGUSTUSRAIETE KV</w:t>
      </w:r>
      <w:r w:rsidR="00A17DD2">
        <w:rPr>
          <w:b/>
          <w:sz w:val="24"/>
          <w:szCs w:val="24"/>
        </w:rPr>
        <w:t>ALITEEDI</w:t>
      </w:r>
      <w:r w:rsidR="00C20B18" w:rsidRPr="00696238">
        <w:rPr>
          <w:b/>
          <w:sz w:val="24"/>
          <w:szCs w:val="24"/>
        </w:rPr>
        <w:t xml:space="preserve"> </w:t>
      </w:r>
      <w:r w:rsidR="00525728" w:rsidRPr="00696238">
        <w:rPr>
          <w:b/>
          <w:sz w:val="24"/>
          <w:szCs w:val="24"/>
        </w:rPr>
        <w:t xml:space="preserve">KONTROLLIMISE </w:t>
      </w:r>
      <w:r w:rsidR="00CD17AB" w:rsidRPr="00696238">
        <w:rPr>
          <w:b/>
          <w:sz w:val="24"/>
          <w:szCs w:val="24"/>
        </w:rPr>
        <w:t>JUHEND</w:t>
      </w:r>
      <w:bookmarkStart w:id="0" w:name="_GoBack"/>
      <w:bookmarkEnd w:id="0"/>
    </w:p>
    <w:p w:rsidR="00CD17AB" w:rsidRDefault="00CD17AB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:rsidR="00437F96" w:rsidRDefault="00154853" w:rsidP="00437F96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ÜLDSÄTTED  </w:t>
      </w:r>
    </w:p>
    <w:p w:rsidR="0087044F" w:rsidRDefault="0087044F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>
        <w:rPr>
          <w:sz w:val="24"/>
          <w:szCs w:val="24"/>
        </w:rPr>
        <w:t>Valgustusraiete kvaliteedi kontrollimine RMKs on osa sisekontrollist, mille käigus hinnatakse valgustusraie kvaliteedi vastavust töö üleandmisele ja RMK valgustusraiete kvaliteeditingimustele.</w:t>
      </w:r>
      <w:r w:rsidDel="0087044F">
        <w:rPr>
          <w:sz w:val="24"/>
          <w:szCs w:val="24"/>
        </w:rPr>
        <w:t xml:space="preserve"> </w:t>
      </w:r>
    </w:p>
    <w:p w:rsidR="00AE7BB6" w:rsidRDefault="0087044F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235889">
        <w:rPr>
          <w:sz w:val="24"/>
          <w:szCs w:val="24"/>
        </w:rPr>
        <w:t xml:space="preserve">ontrollimisel viiakse läbi </w:t>
      </w:r>
      <w:r>
        <w:rPr>
          <w:sz w:val="24"/>
          <w:szCs w:val="24"/>
        </w:rPr>
        <w:t>järgmised tegevused</w:t>
      </w:r>
      <w:r w:rsidR="00383F55">
        <w:rPr>
          <w:sz w:val="24"/>
          <w:szCs w:val="24"/>
        </w:rPr>
        <w:t xml:space="preserve">: </w:t>
      </w:r>
    </w:p>
    <w:p w:rsidR="00AE7BB6" w:rsidRDefault="00E641E8" w:rsidP="00B26968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AE7BB6">
        <w:rPr>
          <w:sz w:val="24"/>
          <w:szCs w:val="24"/>
        </w:rPr>
        <w:t>hin</w:t>
      </w:r>
      <w:r w:rsidR="009C5A65" w:rsidRPr="00AE7BB6">
        <w:rPr>
          <w:sz w:val="24"/>
          <w:szCs w:val="24"/>
        </w:rPr>
        <w:t>n</w:t>
      </w:r>
      <w:r w:rsidRPr="00AE7BB6">
        <w:rPr>
          <w:sz w:val="24"/>
          <w:szCs w:val="24"/>
        </w:rPr>
        <w:t xml:space="preserve">atakse </w:t>
      </w:r>
      <w:r w:rsidR="006C66B1" w:rsidRPr="00AE7BB6">
        <w:rPr>
          <w:color w:val="000000"/>
          <w:sz w:val="24"/>
          <w:szCs w:val="24"/>
          <w:lang w:eastAsia="et-EE"/>
        </w:rPr>
        <w:t xml:space="preserve">metsakasvataja poolt </w:t>
      </w:r>
      <w:r w:rsidR="0087044F">
        <w:rPr>
          <w:color w:val="000000"/>
          <w:sz w:val="24"/>
          <w:szCs w:val="24"/>
          <w:lang w:eastAsia="et-EE"/>
        </w:rPr>
        <w:t xml:space="preserve">tööülesandes seatud kasvama </w:t>
      </w:r>
      <w:r w:rsidR="006C66B1" w:rsidRPr="00AE7BB6">
        <w:rPr>
          <w:color w:val="000000"/>
          <w:sz w:val="24"/>
          <w:szCs w:val="24"/>
          <w:lang w:eastAsia="et-EE"/>
        </w:rPr>
        <w:t>jäävate puude arvu</w:t>
      </w:r>
      <w:r w:rsidR="00267BDE" w:rsidRPr="00AE7BB6">
        <w:rPr>
          <w:sz w:val="24"/>
          <w:szCs w:val="24"/>
        </w:rPr>
        <w:t xml:space="preserve"> võrrelduna kontrolltegevuse läbiviija </w:t>
      </w:r>
      <w:r w:rsidR="00306714" w:rsidRPr="00AE7BB6">
        <w:rPr>
          <w:sz w:val="24"/>
          <w:szCs w:val="24"/>
        </w:rPr>
        <w:t>loe</w:t>
      </w:r>
      <w:r w:rsidR="00306714">
        <w:rPr>
          <w:sz w:val="24"/>
          <w:szCs w:val="24"/>
        </w:rPr>
        <w:t>ndatud</w:t>
      </w:r>
      <w:r w:rsidR="00306714" w:rsidRPr="00AE7BB6">
        <w:rPr>
          <w:sz w:val="24"/>
          <w:szCs w:val="24"/>
        </w:rPr>
        <w:t xml:space="preserve"> </w:t>
      </w:r>
      <w:r w:rsidR="00267BDE" w:rsidRPr="00AE7BB6">
        <w:rPr>
          <w:sz w:val="24"/>
          <w:szCs w:val="24"/>
        </w:rPr>
        <w:t>tulemustega</w:t>
      </w:r>
      <w:r w:rsidR="00306714">
        <w:rPr>
          <w:sz w:val="24"/>
          <w:szCs w:val="24"/>
        </w:rPr>
        <w:t>;</w:t>
      </w:r>
    </w:p>
    <w:p w:rsidR="00383F55" w:rsidRDefault="00E641E8" w:rsidP="00B26968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AE7BB6">
        <w:rPr>
          <w:sz w:val="24"/>
          <w:szCs w:val="24"/>
        </w:rPr>
        <w:t xml:space="preserve">hinnatakse </w:t>
      </w:r>
      <w:r w:rsidR="00B131F5" w:rsidRPr="00AE7BB6">
        <w:rPr>
          <w:sz w:val="24"/>
          <w:szCs w:val="24"/>
        </w:rPr>
        <w:t>v</w:t>
      </w:r>
      <w:r w:rsidR="007812F7" w:rsidRPr="00AE7BB6">
        <w:rPr>
          <w:sz w:val="24"/>
          <w:szCs w:val="24"/>
        </w:rPr>
        <w:t>algustusraie kvalitee</w:t>
      </w:r>
      <w:r w:rsidR="009C5A65" w:rsidRPr="00AE7BB6">
        <w:rPr>
          <w:sz w:val="24"/>
          <w:szCs w:val="24"/>
        </w:rPr>
        <w:t>ti</w:t>
      </w:r>
      <w:r w:rsidR="00383F55">
        <w:rPr>
          <w:sz w:val="24"/>
          <w:szCs w:val="24"/>
        </w:rPr>
        <w:t xml:space="preserve"> vastavalt käesoleva juhendi lisas toodud</w:t>
      </w:r>
    </w:p>
    <w:p w:rsidR="00AD5304" w:rsidRPr="00AE7BB6" w:rsidRDefault="00383F55" w:rsidP="00B26968">
      <w:pPr>
        <w:pStyle w:val="FR1"/>
        <w:tabs>
          <w:tab w:val="num" w:pos="1560"/>
        </w:tabs>
        <w:spacing w:before="0"/>
        <w:ind w:left="1560" w:right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83F55">
        <w:rPr>
          <w:sz w:val="24"/>
          <w:szCs w:val="24"/>
        </w:rPr>
        <w:t>algu</w:t>
      </w:r>
      <w:r>
        <w:rPr>
          <w:sz w:val="24"/>
          <w:szCs w:val="24"/>
        </w:rPr>
        <w:t>stusraie kvaliteedi kriteeriumitele</w:t>
      </w:r>
      <w:r w:rsidRPr="00383F55">
        <w:rPr>
          <w:sz w:val="24"/>
          <w:szCs w:val="24"/>
        </w:rPr>
        <w:t xml:space="preserve"> ja hindamisskaala</w:t>
      </w:r>
      <w:r>
        <w:rPr>
          <w:sz w:val="24"/>
          <w:szCs w:val="24"/>
        </w:rPr>
        <w:t xml:space="preserve">le. </w:t>
      </w:r>
    </w:p>
    <w:p w:rsidR="00963E97" w:rsidRPr="0087044F" w:rsidRDefault="0015383E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63E97" w:rsidRPr="006D2E56">
        <w:rPr>
          <w:sz w:val="24"/>
          <w:szCs w:val="24"/>
        </w:rPr>
        <w:t>ontroll</w:t>
      </w:r>
      <w:r w:rsidR="00963E97">
        <w:rPr>
          <w:sz w:val="24"/>
          <w:szCs w:val="24"/>
        </w:rPr>
        <w:t xml:space="preserve">tegevus </w:t>
      </w:r>
      <w:r w:rsidR="00963E97" w:rsidRPr="006D2E56">
        <w:rPr>
          <w:sz w:val="24"/>
          <w:szCs w:val="24"/>
        </w:rPr>
        <w:t xml:space="preserve">viiakse läbi </w:t>
      </w:r>
      <w:r w:rsidR="00600143">
        <w:rPr>
          <w:sz w:val="24"/>
          <w:szCs w:val="24"/>
        </w:rPr>
        <w:t xml:space="preserve">jooksval aastal </w:t>
      </w:r>
      <w:r w:rsidR="005622B7">
        <w:rPr>
          <w:sz w:val="24"/>
          <w:szCs w:val="24"/>
        </w:rPr>
        <w:t xml:space="preserve">lõpetatud </w:t>
      </w:r>
      <w:r w:rsidR="00600143">
        <w:rPr>
          <w:sz w:val="24"/>
          <w:szCs w:val="24"/>
        </w:rPr>
        <w:t xml:space="preserve">valgustusraie </w:t>
      </w:r>
      <w:r w:rsidR="00125275">
        <w:rPr>
          <w:sz w:val="24"/>
          <w:szCs w:val="24"/>
        </w:rPr>
        <w:t>lan</w:t>
      </w:r>
      <w:r w:rsidR="00600143">
        <w:rPr>
          <w:sz w:val="24"/>
          <w:szCs w:val="24"/>
        </w:rPr>
        <w:t>kidel</w:t>
      </w:r>
      <w:r>
        <w:rPr>
          <w:sz w:val="24"/>
          <w:szCs w:val="24"/>
        </w:rPr>
        <w:t>, mille</w:t>
      </w:r>
      <w:r w:rsidR="000314BD">
        <w:rPr>
          <w:sz w:val="24"/>
          <w:szCs w:val="24"/>
        </w:rPr>
        <w:t xml:space="preserve"> kohta </w:t>
      </w:r>
      <w:r>
        <w:rPr>
          <w:sz w:val="24"/>
          <w:szCs w:val="24"/>
        </w:rPr>
        <w:t xml:space="preserve">ei ole </w:t>
      </w:r>
      <w:r w:rsidR="00A37E59">
        <w:rPr>
          <w:sz w:val="24"/>
          <w:szCs w:val="24"/>
        </w:rPr>
        <w:t xml:space="preserve">tööde vastuvõtmise aktile märgitud </w:t>
      </w:r>
      <w:r w:rsidR="000314BD">
        <w:rPr>
          <w:sz w:val="24"/>
          <w:szCs w:val="24"/>
        </w:rPr>
        <w:t xml:space="preserve">ja </w:t>
      </w:r>
      <w:r w:rsidR="002052F8">
        <w:rPr>
          <w:sz w:val="24"/>
          <w:szCs w:val="24"/>
        </w:rPr>
        <w:t xml:space="preserve">infosüsteemis metsakasvataja töölaual (edaspidi </w:t>
      </w:r>
      <w:r w:rsidR="000314BD">
        <w:rPr>
          <w:sz w:val="24"/>
          <w:szCs w:val="24"/>
        </w:rPr>
        <w:t>MKT</w:t>
      </w:r>
      <w:r w:rsidR="002052F8">
        <w:rPr>
          <w:sz w:val="24"/>
          <w:szCs w:val="24"/>
        </w:rPr>
        <w:t>)</w:t>
      </w:r>
      <w:r w:rsidR="000314BD">
        <w:rPr>
          <w:sz w:val="24"/>
          <w:szCs w:val="24"/>
        </w:rPr>
        <w:t xml:space="preserve"> </w:t>
      </w:r>
      <w:r w:rsidR="00537A56" w:rsidRPr="00C9235F">
        <w:rPr>
          <w:sz w:val="24"/>
        </w:rPr>
        <w:t>aruandes „Võsasaetöö hindamisandmed“ kuvatud tööaegset puudust „Väljaraie liiga suur“.</w:t>
      </w:r>
    </w:p>
    <w:p w:rsidR="0087044F" w:rsidRDefault="0087044F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831FB3">
        <w:rPr>
          <w:color w:val="000000"/>
          <w:sz w:val="24"/>
          <w:szCs w:val="24"/>
          <w:lang w:eastAsia="et-EE"/>
        </w:rPr>
        <w:t xml:space="preserve">Kontrolltegevusi viib läbi </w:t>
      </w:r>
      <w:r>
        <w:rPr>
          <w:color w:val="000000"/>
          <w:sz w:val="24"/>
          <w:szCs w:val="24"/>
          <w:lang w:eastAsia="et-EE"/>
        </w:rPr>
        <w:t xml:space="preserve">metsakasvatustalituse </w:t>
      </w:r>
      <w:r w:rsidRPr="00537A56">
        <w:rPr>
          <w:color w:val="000000"/>
          <w:sz w:val="24"/>
          <w:szCs w:val="24"/>
          <w:lang w:eastAsia="et-EE"/>
        </w:rPr>
        <w:t>analüütik, metsakasvatusjuht või metsakasvatus</w:t>
      </w:r>
      <w:r w:rsidR="00B60F61">
        <w:rPr>
          <w:color w:val="000000"/>
          <w:sz w:val="24"/>
          <w:szCs w:val="24"/>
          <w:lang w:eastAsia="et-EE"/>
        </w:rPr>
        <w:t xml:space="preserve">talituse juhataja </w:t>
      </w:r>
      <w:r w:rsidRPr="00537A56">
        <w:rPr>
          <w:color w:val="000000"/>
          <w:sz w:val="24"/>
          <w:szCs w:val="24"/>
          <w:lang w:eastAsia="et-EE"/>
        </w:rPr>
        <w:t xml:space="preserve"> käskkirjaga määratud isik</w:t>
      </w:r>
      <w:r>
        <w:rPr>
          <w:color w:val="000000"/>
          <w:sz w:val="24"/>
          <w:szCs w:val="24"/>
          <w:lang w:eastAsia="et-EE"/>
        </w:rPr>
        <w:t>.</w:t>
      </w:r>
    </w:p>
    <w:p w:rsidR="00AD5304" w:rsidRPr="006C4C57" w:rsidRDefault="00AD5304" w:rsidP="00AD5304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:rsidR="00831FB3" w:rsidRPr="00831FB3" w:rsidRDefault="005622B7" w:rsidP="00831FB3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831FB3">
        <w:rPr>
          <w:b/>
          <w:sz w:val="24"/>
          <w:szCs w:val="24"/>
        </w:rPr>
        <w:t>VALGUSTUSRAIETE</w:t>
      </w:r>
      <w:r w:rsidR="00AE6A6F" w:rsidRPr="00831FB3">
        <w:rPr>
          <w:b/>
          <w:sz w:val="24"/>
          <w:szCs w:val="24"/>
        </w:rPr>
        <w:t xml:space="preserve"> KVALITEEDI </w:t>
      </w:r>
      <w:r w:rsidR="00556545" w:rsidRPr="00831FB3">
        <w:rPr>
          <w:b/>
          <w:sz w:val="24"/>
          <w:szCs w:val="24"/>
        </w:rPr>
        <w:t>KONTROLLIMISE MAHT</w:t>
      </w:r>
    </w:p>
    <w:p w:rsidR="00480B56" w:rsidRPr="00537A56" w:rsidRDefault="00556545" w:rsidP="00480B56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Kontrolli</w:t>
      </w:r>
      <w:r w:rsidR="0095349B">
        <w:rPr>
          <w:sz w:val="24"/>
          <w:szCs w:val="24"/>
        </w:rPr>
        <w:t xml:space="preserve">da </w:t>
      </w:r>
      <w:r w:rsidR="006F6E52">
        <w:rPr>
          <w:sz w:val="24"/>
          <w:szCs w:val="24"/>
        </w:rPr>
        <w:t xml:space="preserve">tuleb </w:t>
      </w:r>
      <w:r w:rsidR="00600143">
        <w:rPr>
          <w:sz w:val="24"/>
          <w:szCs w:val="24"/>
        </w:rPr>
        <w:t>pool</w:t>
      </w:r>
      <w:r w:rsidR="006F6E52">
        <w:rPr>
          <w:sz w:val="24"/>
          <w:szCs w:val="24"/>
        </w:rPr>
        <w:t xml:space="preserve">aastas vähemalt </w:t>
      </w:r>
      <w:r w:rsidR="00600143">
        <w:rPr>
          <w:sz w:val="24"/>
          <w:szCs w:val="24"/>
        </w:rPr>
        <w:t xml:space="preserve">10% </w:t>
      </w:r>
      <w:r w:rsidR="00AE6A6F">
        <w:rPr>
          <w:sz w:val="24"/>
          <w:szCs w:val="24"/>
        </w:rPr>
        <w:t xml:space="preserve">iga </w:t>
      </w:r>
      <w:r w:rsidR="005622B7">
        <w:rPr>
          <w:sz w:val="24"/>
          <w:szCs w:val="24"/>
        </w:rPr>
        <w:t xml:space="preserve">metsakasvataja poolt </w:t>
      </w:r>
      <w:r w:rsidR="00600143">
        <w:rPr>
          <w:sz w:val="24"/>
          <w:szCs w:val="24"/>
        </w:rPr>
        <w:t xml:space="preserve">eelmise aasta samal poolaastal </w:t>
      </w:r>
      <w:r w:rsidR="005622B7">
        <w:rPr>
          <w:sz w:val="24"/>
          <w:szCs w:val="24"/>
        </w:rPr>
        <w:t>lõpetatud valgustus</w:t>
      </w:r>
      <w:r w:rsidR="0095349B">
        <w:rPr>
          <w:sz w:val="24"/>
          <w:szCs w:val="24"/>
        </w:rPr>
        <w:softHyphen/>
      </w:r>
      <w:r w:rsidR="005622B7">
        <w:rPr>
          <w:sz w:val="24"/>
          <w:szCs w:val="24"/>
        </w:rPr>
        <w:t>raie</w:t>
      </w:r>
      <w:r w:rsidR="0025042B">
        <w:rPr>
          <w:sz w:val="24"/>
          <w:szCs w:val="24"/>
        </w:rPr>
        <w:t xml:space="preserve"> </w:t>
      </w:r>
      <w:r w:rsidR="00AE6A6F">
        <w:rPr>
          <w:sz w:val="24"/>
          <w:szCs w:val="24"/>
        </w:rPr>
        <w:t>lanki</w:t>
      </w:r>
      <w:r w:rsidR="003562A7">
        <w:rPr>
          <w:sz w:val="24"/>
          <w:szCs w:val="24"/>
        </w:rPr>
        <w:t>de</w:t>
      </w:r>
      <w:r w:rsidR="00A774BE">
        <w:rPr>
          <w:sz w:val="24"/>
          <w:szCs w:val="24"/>
        </w:rPr>
        <w:t xml:space="preserve"> arvust</w:t>
      </w:r>
      <w:r w:rsidR="00537A56">
        <w:rPr>
          <w:sz w:val="24"/>
          <w:szCs w:val="24"/>
        </w:rPr>
        <w:t xml:space="preserve">, </w:t>
      </w:r>
      <w:r w:rsidR="00537A56" w:rsidRPr="00C9235F">
        <w:rPr>
          <w:sz w:val="24"/>
        </w:rPr>
        <w:t>kuid mitte vähem kui 10 ja mitte rohkem kui 20 eraldist metsakasvataja kohta.</w:t>
      </w:r>
    </w:p>
    <w:p w:rsidR="00537A56" w:rsidRPr="00FA08B9" w:rsidRDefault="00537A56" w:rsidP="00C31E22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537A56">
        <w:rPr>
          <w:sz w:val="24"/>
          <w:szCs w:val="24"/>
        </w:rPr>
        <w:t>Punktis 2.1. tood</w:t>
      </w:r>
      <w:r>
        <w:rPr>
          <w:sz w:val="24"/>
          <w:szCs w:val="24"/>
        </w:rPr>
        <w:t>ud kontrollitavate eraldiste valim</w:t>
      </w:r>
      <w:r w:rsidRPr="00537A56">
        <w:rPr>
          <w:sz w:val="24"/>
          <w:szCs w:val="24"/>
        </w:rPr>
        <w:t xml:space="preserve"> peab sisaldama </w:t>
      </w:r>
      <w:r w:rsidR="006C4C7C">
        <w:rPr>
          <w:sz w:val="24"/>
          <w:szCs w:val="24"/>
        </w:rPr>
        <w:t xml:space="preserve">vähemalt </w:t>
      </w:r>
      <w:r w:rsidRPr="00537A56">
        <w:rPr>
          <w:sz w:val="24"/>
          <w:szCs w:val="24"/>
        </w:rPr>
        <w:t>3  eraldist, millele metsakasvataja on sisestanud tunnuse „Rohkem NOH ei tee“.</w:t>
      </w:r>
    </w:p>
    <w:p w:rsidR="00E35BF5" w:rsidRPr="00480B56" w:rsidRDefault="00E35BF5" w:rsidP="00E35BF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480B56">
        <w:rPr>
          <w:color w:val="000000"/>
          <w:sz w:val="24"/>
          <w:szCs w:val="24"/>
        </w:rPr>
        <w:t xml:space="preserve">Kontrollitavad raielangid </w:t>
      </w:r>
      <w:r>
        <w:rPr>
          <w:color w:val="000000"/>
          <w:sz w:val="24"/>
          <w:szCs w:val="24"/>
        </w:rPr>
        <w:t xml:space="preserve">leitakse </w:t>
      </w:r>
      <w:r w:rsidRPr="00480B56">
        <w:rPr>
          <w:color w:val="000000"/>
          <w:sz w:val="24"/>
          <w:szCs w:val="24"/>
        </w:rPr>
        <w:t>kontrolltegevuse läbiviija poolt juhusliku valiku alusel.</w:t>
      </w:r>
    </w:p>
    <w:p w:rsidR="00AE2300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K</w:t>
      </w:r>
      <w:r w:rsidR="00480B56" w:rsidRPr="00480B56">
        <w:rPr>
          <w:noProof/>
          <w:sz w:val="24"/>
          <w:szCs w:val="24"/>
        </w:rPr>
        <w:t xml:space="preserve">ontrollimisel kasutatakse proovitükki suurusega </w:t>
      </w:r>
      <w:r w:rsidR="00A971DA">
        <w:rPr>
          <w:noProof/>
          <w:sz w:val="24"/>
          <w:szCs w:val="24"/>
        </w:rPr>
        <w:t>50</w:t>
      </w:r>
      <w:r w:rsidR="00306714">
        <w:rPr>
          <w:noProof/>
          <w:sz w:val="24"/>
          <w:szCs w:val="24"/>
        </w:rPr>
        <w:t xml:space="preserve"> </w:t>
      </w:r>
      <w:r w:rsidR="007A5FA1">
        <w:rPr>
          <w:noProof/>
          <w:sz w:val="24"/>
          <w:szCs w:val="24"/>
        </w:rPr>
        <w:t>m</w:t>
      </w:r>
      <w:r w:rsidR="007A5FA1" w:rsidRPr="007A5FA1">
        <w:rPr>
          <w:noProof/>
          <w:sz w:val="24"/>
          <w:szCs w:val="24"/>
          <w:vertAlign w:val="superscript"/>
        </w:rPr>
        <w:t>2</w:t>
      </w:r>
      <w:r w:rsidR="00146BE9">
        <w:rPr>
          <w:noProof/>
          <w:sz w:val="24"/>
          <w:szCs w:val="24"/>
        </w:rPr>
        <w:t>,</w:t>
      </w:r>
      <w:r w:rsidR="00A971DA">
        <w:rPr>
          <w:noProof/>
          <w:sz w:val="24"/>
          <w:szCs w:val="24"/>
        </w:rPr>
        <w:t xml:space="preserve"> </w:t>
      </w:r>
      <w:r w:rsidR="00480B56" w:rsidRPr="00480B56">
        <w:rPr>
          <w:noProof/>
          <w:sz w:val="24"/>
          <w:szCs w:val="24"/>
        </w:rPr>
        <w:t>ringproovitük</w:t>
      </w:r>
      <w:r w:rsidR="00A971DA">
        <w:rPr>
          <w:noProof/>
          <w:sz w:val="24"/>
          <w:szCs w:val="24"/>
        </w:rPr>
        <w:t>k</w:t>
      </w:r>
      <w:r w:rsidR="00480B56" w:rsidRPr="00480B56">
        <w:rPr>
          <w:noProof/>
          <w:sz w:val="24"/>
          <w:szCs w:val="24"/>
        </w:rPr>
        <w:t xml:space="preserve"> raa</w:t>
      </w:r>
      <w:r w:rsidR="00831FB3">
        <w:rPr>
          <w:noProof/>
          <w:sz w:val="24"/>
          <w:szCs w:val="24"/>
        </w:rPr>
        <w:t xml:space="preserve">diusega </w:t>
      </w:r>
      <w:r w:rsidR="00A971DA">
        <w:rPr>
          <w:noProof/>
          <w:sz w:val="24"/>
          <w:szCs w:val="24"/>
        </w:rPr>
        <w:t>3,99</w:t>
      </w:r>
      <w:r w:rsidR="00306714">
        <w:rPr>
          <w:noProof/>
          <w:sz w:val="24"/>
          <w:szCs w:val="24"/>
        </w:rPr>
        <w:t xml:space="preserve"> </w:t>
      </w:r>
      <w:r w:rsidR="007A5FA1">
        <w:rPr>
          <w:noProof/>
          <w:sz w:val="24"/>
          <w:szCs w:val="24"/>
        </w:rPr>
        <w:t>m</w:t>
      </w:r>
      <w:r w:rsidR="00831FB3">
        <w:rPr>
          <w:noProof/>
          <w:sz w:val="24"/>
          <w:szCs w:val="24"/>
        </w:rPr>
        <w:t xml:space="preserve">. </w:t>
      </w:r>
    </w:p>
    <w:p w:rsidR="00E35BF5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K</w:t>
      </w:r>
      <w:r w:rsidR="00AE2300">
        <w:rPr>
          <w:noProof/>
          <w:sz w:val="24"/>
          <w:szCs w:val="24"/>
        </w:rPr>
        <w:t xml:space="preserve">ontrollimisel tuleb teha esimese hektari kohta vähemalt 3 proovitükki ja iga järgneva hekatri kohta </w:t>
      </w:r>
      <w:r w:rsidR="00E35BF5">
        <w:rPr>
          <w:noProof/>
          <w:sz w:val="24"/>
          <w:szCs w:val="24"/>
        </w:rPr>
        <w:t xml:space="preserve">vähemalt </w:t>
      </w:r>
      <w:r w:rsidR="00AE2300">
        <w:rPr>
          <w:noProof/>
          <w:sz w:val="24"/>
          <w:szCs w:val="24"/>
        </w:rPr>
        <w:t xml:space="preserve">1 proovitükk. </w:t>
      </w:r>
    </w:p>
    <w:p w:rsidR="00480B56" w:rsidRDefault="00E35BF5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Proovitükid tuleb paigutada selliselt, et kogu ala oleks piisavalt iseloomustatud ning kõik iseärasused kajast</w:t>
      </w:r>
      <w:r w:rsidR="00E641E8">
        <w:rPr>
          <w:noProof/>
          <w:sz w:val="24"/>
          <w:szCs w:val="24"/>
        </w:rPr>
        <w:t>atud</w:t>
      </w:r>
      <w:r>
        <w:rPr>
          <w:noProof/>
          <w:sz w:val="24"/>
          <w:szCs w:val="24"/>
        </w:rPr>
        <w:t xml:space="preserve">. </w:t>
      </w:r>
    </w:p>
    <w:p w:rsidR="00DC77E9" w:rsidRPr="00AF6CBA" w:rsidRDefault="00DC77E9" w:rsidP="00FE6122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:rsidR="00014D05" w:rsidRDefault="00480B56" w:rsidP="00014D05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014D05">
        <w:rPr>
          <w:b/>
          <w:sz w:val="24"/>
          <w:szCs w:val="24"/>
        </w:rPr>
        <w:t>VALGUSTUSRAIE</w:t>
      </w:r>
      <w:r w:rsidR="00BF7AAD" w:rsidRPr="00014D05">
        <w:rPr>
          <w:b/>
          <w:sz w:val="24"/>
          <w:szCs w:val="24"/>
        </w:rPr>
        <w:t xml:space="preserve"> </w:t>
      </w:r>
      <w:r w:rsidR="001C7013" w:rsidRPr="00014D05">
        <w:rPr>
          <w:b/>
          <w:sz w:val="24"/>
          <w:szCs w:val="24"/>
        </w:rPr>
        <w:t>KVALITEEDI</w:t>
      </w:r>
      <w:r w:rsidRPr="00014D05">
        <w:rPr>
          <w:b/>
          <w:sz w:val="24"/>
          <w:szCs w:val="24"/>
        </w:rPr>
        <w:t xml:space="preserve"> MÄÄRAMISE </w:t>
      </w:r>
      <w:r w:rsidR="001C7013" w:rsidRPr="00014D05">
        <w:rPr>
          <w:b/>
          <w:sz w:val="24"/>
          <w:szCs w:val="24"/>
        </w:rPr>
        <w:t xml:space="preserve"> </w:t>
      </w:r>
      <w:r w:rsidR="005D629A" w:rsidRPr="00014D05">
        <w:rPr>
          <w:b/>
          <w:sz w:val="24"/>
          <w:szCs w:val="24"/>
        </w:rPr>
        <w:t>KONTROLL</w:t>
      </w:r>
      <w:r w:rsidR="008D2B69" w:rsidRPr="00014D05">
        <w:rPr>
          <w:b/>
          <w:sz w:val="24"/>
          <w:szCs w:val="24"/>
        </w:rPr>
        <w:t>TEGEVUSED</w:t>
      </w:r>
    </w:p>
    <w:p w:rsidR="00FA08B9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 w:rsidRPr="00FA08B9">
        <w:rPr>
          <w:color w:val="000000"/>
          <w:sz w:val="24"/>
          <w:szCs w:val="24"/>
          <w:lang w:eastAsia="et-EE"/>
        </w:rPr>
        <w:t xml:space="preserve">ontrollimisel võetakse aluseks </w:t>
      </w:r>
      <w:r w:rsidR="00053B56">
        <w:rPr>
          <w:color w:val="000000"/>
          <w:sz w:val="24"/>
          <w:szCs w:val="24"/>
          <w:lang w:eastAsia="et-EE"/>
        </w:rPr>
        <w:t>MKT</w:t>
      </w:r>
      <w:r w:rsidR="00FA08B9" w:rsidRPr="00FA08B9">
        <w:rPr>
          <w:color w:val="000000"/>
          <w:sz w:val="24"/>
          <w:szCs w:val="24"/>
          <w:lang w:eastAsia="et-EE"/>
        </w:rPr>
        <w:t xml:space="preserve"> aruan</w:t>
      </w:r>
      <w:r w:rsidR="00306714">
        <w:rPr>
          <w:color w:val="000000"/>
          <w:sz w:val="24"/>
          <w:szCs w:val="24"/>
          <w:lang w:eastAsia="et-EE"/>
        </w:rPr>
        <w:t>d</w:t>
      </w:r>
      <w:r w:rsidR="00FA08B9" w:rsidRPr="00FA08B9">
        <w:rPr>
          <w:color w:val="000000"/>
          <w:sz w:val="24"/>
          <w:szCs w:val="24"/>
          <w:lang w:eastAsia="et-EE"/>
        </w:rPr>
        <w:t>e</w:t>
      </w:r>
      <w:r w:rsidR="00306714">
        <w:rPr>
          <w:color w:val="000000"/>
          <w:sz w:val="24"/>
          <w:szCs w:val="24"/>
          <w:lang w:eastAsia="et-EE"/>
        </w:rPr>
        <w:t>s</w:t>
      </w:r>
      <w:r w:rsidR="00FA08B9" w:rsidRPr="00FA08B9">
        <w:rPr>
          <w:color w:val="000000"/>
          <w:sz w:val="24"/>
          <w:szCs w:val="24"/>
          <w:lang w:eastAsia="et-EE"/>
        </w:rPr>
        <w:t xml:space="preserve"> „</w:t>
      </w:r>
      <w:r>
        <w:rPr>
          <w:color w:val="000000"/>
          <w:sz w:val="24"/>
          <w:szCs w:val="24"/>
          <w:lang w:eastAsia="et-EE"/>
        </w:rPr>
        <w:t>V</w:t>
      </w:r>
      <w:r w:rsidR="00FA08B9" w:rsidRPr="00FA08B9">
        <w:rPr>
          <w:color w:val="000000"/>
          <w:sz w:val="24"/>
          <w:szCs w:val="24"/>
          <w:lang w:eastAsia="et-EE"/>
        </w:rPr>
        <w:t>õsasaetöö hindamisandmed“</w:t>
      </w:r>
      <w:r w:rsidR="00AE7BB6">
        <w:rPr>
          <w:sz w:val="24"/>
          <w:szCs w:val="24"/>
        </w:rPr>
        <w:t xml:space="preserve"> olevad eraldised staatusega „Sisestatud“. </w:t>
      </w:r>
    </w:p>
    <w:p w:rsidR="00FA08B9" w:rsidRPr="0015383E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15383E">
        <w:rPr>
          <w:color w:val="000000"/>
          <w:sz w:val="24"/>
          <w:szCs w:val="24"/>
          <w:lang w:eastAsia="et-EE"/>
        </w:rPr>
        <w:t xml:space="preserve">Kontrolltegevuse käigus võrreldakse </w:t>
      </w:r>
      <w:r w:rsidR="0015383E" w:rsidRPr="0015383E">
        <w:rPr>
          <w:color w:val="000000"/>
          <w:sz w:val="24"/>
          <w:szCs w:val="24"/>
          <w:lang w:eastAsia="et-EE"/>
        </w:rPr>
        <w:t xml:space="preserve">metsakasvataja poolt </w:t>
      </w:r>
      <w:r w:rsidR="0087044F">
        <w:rPr>
          <w:color w:val="000000"/>
          <w:sz w:val="24"/>
          <w:szCs w:val="24"/>
          <w:lang w:eastAsia="et-EE"/>
        </w:rPr>
        <w:t xml:space="preserve">tööülesandes seatud kasvama </w:t>
      </w:r>
      <w:r w:rsidR="0015383E" w:rsidRPr="0015383E">
        <w:rPr>
          <w:color w:val="000000"/>
          <w:sz w:val="24"/>
          <w:szCs w:val="24"/>
          <w:lang w:eastAsia="et-EE"/>
        </w:rPr>
        <w:t>jäävate puude arvu</w:t>
      </w:r>
      <w:r w:rsidR="000314BD">
        <w:rPr>
          <w:color w:val="000000"/>
          <w:sz w:val="24"/>
          <w:szCs w:val="24"/>
          <w:lang w:eastAsia="et-EE"/>
        </w:rPr>
        <w:t xml:space="preserve"> </w:t>
      </w:r>
      <w:r w:rsidRPr="0015383E">
        <w:rPr>
          <w:color w:val="000000"/>
          <w:sz w:val="24"/>
          <w:szCs w:val="24"/>
          <w:lang w:eastAsia="et-EE"/>
        </w:rPr>
        <w:t>kontrolltegevuse läbiviija poolt loendatud puude arvu</w:t>
      </w:r>
      <w:r w:rsidR="0015383E" w:rsidRPr="0015383E">
        <w:rPr>
          <w:color w:val="000000"/>
          <w:sz w:val="24"/>
          <w:szCs w:val="24"/>
          <w:lang w:eastAsia="et-EE"/>
        </w:rPr>
        <w:t>ga</w:t>
      </w:r>
      <w:r w:rsidRPr="0015383E">
        <w:rPr>
          <w:color w:val="000000"/>
          <w:sz w:val="24"/>
          <w:szCs w:val="24"/>
          <w:lang w:eastAsia="et-EE"/>
        </w:rPr>
        <w:t>.</w:t>
      </w:r>
    </w:p>
    <w:p w:rsidR="002B2CEC" w:rsidRPr="002B2CEC" w:rsidRDefault="0015383E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B2CEC">
        <w:rPr>
          <w:sz w:val="24"/>
          <w:szCs w:val="24"/>
        </w:rPr>
        <w:t xml:space="preserve">Kontrolltegevusel </w:t>
      </w:r>
      <w:r w:rsidR="00FA08B9" w:rsidRPr="002B2CEC">
        <w:rPr>
          <w:sz w:val="24"/>
          <w:szCs w:val="24"/>
        </w:rPr>
        <w:t>loendat</w:t>
      </w:r>
      <w:r w:rsidRPr="002B2CEC">
        <w:rPr>
          <w:sz w:val="24"/>
          <w:szCs w:val="24"/>
        </w:rPr>
        <w:t xml:space="preserve">akse </w:t>
      </w:r>
      <w:r w:rsidR="00FA08B9" w:rsidRPr="002B2CEC">
        <w:rPr>
          <w:sz w:val="24"/>
          <w:szCs w:val="24"/>
        </w:rPr>
        <w:t>puude arvud puuliigiti</w:t>
      </w:r>
      <w:r w:rsidR="00053B56">
        <w:rPr>
          <w:sz w:val="24"/>
          <w:szCs w:val="24"/>
        </w:rPr>
        <w:t xml:space="preserve"> ja </w:t>
      </w:r>
      <w:r w:rsidR="000314BD">
        <w:rPr>
          <w:sz w:val="24"/>
          <w:szCs w:val="24"/>
        </w:rPr>
        <w:t xml:space="preserve">väljaspool </w:t>
      </w:r>
      <w:r w:rsidR="00053B56">
        <w:rPr>
          <w:sz w:val="24"/>
          <w:szCs w:val="24"/>
        </w:rPr>
        <w:t>kuusiku</w:t>
      </w:r>
      <w:r w:rsidR="000314BD">
        <w:rPr>
          <w:sz w:val="24"/>
          <w:szCs w:val="24"/>
        </w:rPr>
        <w:t>id</w:t>
      </w:r>
      <w:r w:rsidR="00053B56">
        <w:rPr>
          <w:sz w:val="24"/>
          <w:szCs w:val="24"/>
        </w:rPr>
        <w:t xml:space="preserve"> kuused rinnete kaupa</w:t>
      </w:r>
      <w:r w:rsidR="00071EF8" w:rsidRPr="002B2CEC">
        <w:rPr>
          <w:sz w:val="24"/>
          <w:szCs w:val="24"/>
        </w:rPr>
        <w:t xml:space="preserve">. </w:t>
      </w:r>
      <w:r w:rsidR="00E35BF5" w:rsidRPr="002B2CEC">
        <w:rPr>
          <w:sz w:val="24"/>
          <w:szCs w:val="24"/>
        </w:rPr>
        <w:t>Loendisse ei hõlmata</w:t>
      </w:r>
      <w:r w:rsidR="002B2CEC" w:rsidRPr="002B2CEC">
        <w:rPr>
          <w:sz w:val="24"/>
          <w:szCs w:val="24"/>
        </w:rPr>
        <w:t>:</w:t>
      </w:r>
    </w:p>
    <w:p w:rsidR="00FA08B9" w:rsidRDefault="00E35BF5" w:rsidP="00B26968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2B2CEC">
        <w:rPr>
          <w:sz w:val="24"/>
          <w:szCs w:val="24"/>
        </w:rPr>
        <w:t>allajäänud puid</w:t>
      </w:r>
      <w:r w:rsidR="002B2CEC" w:rsidRPr="002B2CEC">
        <w:rPr>
          <w:sz w:val="24"/>
          <w:szCs w:val="24"/>
        </w:rPr>
        <w:t xml:space="preserve">, </w:t>
      </w:r>
      <w:r w:rsidRPr="002B2CEC">
        <w:rPr>
          <w:sz w:val="24"/>
          <w:szCs w:val="24"/>
        </w:rPr>
        <w:t>mis ei sega kasva</w:t>
      </w:r>
      <w:r w:rsidR="00F161D6">
        <w:rPr>
          <w:sz w:val="24"/>
          <w:szCs w:val="24"/>
        </w:rPr>
        <w:t xml:space="preserve">ma jäetud </w:t>
      </w:r>
      <w:r w:rsidRPr="002B2CEC">
        <w:rPr>
          <w:sz w:val="24"/>
          <w:szCs w:val="24"/>
        </w:rPr>
        <w:t xml:space="preserve">puude </w:t>
      </w:r>
      <w:r w:rsidR="00F161D6">
        <w:rPr>
          <w:sz w:val="24"/>
          <w:szCs w:val="24"/>
        </w:rPr>
        <w:t>arengut</w:t>
      </w:r>
      <w:r w:rsidR="002B2CEC">
        <w:rPr>
          <w:sz w:val="24"/>
          <w:szCs w:val="24"/>
        </w:rPr>
        <w:t>;</w:t>
      </w:r>
    </w:p>
    <w:p w:rsidR="002B2CEC" w:rsidRPr="002B2CEC" w:rsidRDefault="002B2CEC" w:rsidP="00B26968">
      <w:pPr>
        <w:pStyle w:val="FR1"/>
        <w:numPr>
          <w:ilvl w:val="2"/>
          <w:numId w:val="1"/>
        </w:numPr>
        <w:tabs>
          <w:tab w:val="clear" w:pos="1440"/>
          <w:tab w:val="num" w:pos="1560"/>
          <w:tab w:val="num" w:pos="1701"/>
        </w:tabs>
        <w:spacing w:before="0"/>
        <w:ind w:left="1560" w:right="0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raiutud puude juurdekasvusid, mis on tekkinud peale valgustusraiet jooksval aastal.</w:t>
      </w:r>
    </w:p>
    <w:p w:rsidR="006D58B0" w:rsidRPr="006D58B0" w:rsidRDefault="00E35BF5" w:rsidP="006D58B0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6D58B0">
        <w:rPr>
          <w:sz w:val="24"/>
          <w:szCs w:val="24"/>
        </w:rPr>
        <w:t xml:space="preserve">Puude arv </w:t>
      </w:r>
      <w:r w:rsidR="00FA08B9" w:rsidRPr="006D58B0">
        <w:rPr>
          <w:sz w:val="24"/>
          <w:szCs w:val="24"/>
        </w:rPr>
        <w:t>loetakse vastavaks</w:t>
      </w:r>
      <w:r w:rsidR="00053B56">
        <w:rPr>
          <w:sz w:val="24"/>
          <w:szCs w:val="24"/>
        </w:rPr>
        <w:t>,</w:t>
      </w:r>
      <w:r w:rsidR="00FA08B9" w:rsidRPr="006D58B0">
        <w:rPr>
          <w:sz w:val="24"/>
          <w:szCs w:val="24"/>
        </w:rPr>
        <w:t xml:space="preserve"> kui kontrolltegevuse käigus loetletud puude arv ja </w:t>
      </w:r>
      <w:r w:rsidR="00B279C5" w:rsidRPr="009F3535">
        <w:rPr>
          <w:color w:val="000000"/>
          <w:sz w:val="24"/>
          <w:szCs w:val="24"/>
          <w:lang w:eastAsia="et-EE"/>
        </w:rPr>
        <w:t xml:space="preserve">metsakasvataja poolt </w:t>
      </w:r>
      <w:r w:rsidR="0087044F">
        <w:rPr>
          <w:color w:val="000000"/>
          <w:sz w:val="24"/>
          <w:szCs w:val="24"/>
          <w:lang w:eastAsia="et-EE"/>
        </w:rPr>
        <w:t xml:space="preserve">tööülesandes seatud kasvama </w:t>
      </w:r>
      <w:r w:rsidR="00B279C5" w:rsidRPr="009F3535">
        <w:rPr>
          <w:color w:val="000000"/>
          <w:sz w:val="24"/>
          <w:szCs w:val="24"/>
          <w:lang w:eastAsia="et-EE"/>
        </w:rPr>
        <w:t xml:space="preserve">jäävate </w:t>
      </w:r>
      <w:r w:rsidR="00FA08B9" w:rsidRPr="009F3535">
        <w:rPr>
          <w:sz w:val="24"/>
          <w:szCs w:val="24"/>
        </w:rPr>
        <w:t xml:space="preserve">puude arvu </w:t>
      </w:r>
      <w:r w:rsidR="00CE7749" w:rsidRPr="009F3535">
        <w:rPr>
          <w:sz w:val="24"/>
          <w:szCs w:val="24"/>
        </w:rPr>
        <w:t xml:space="preserve">erinevus jääb lubatud </w:t>
      </w:r>
      <w:r w:rsidR="00450687" w:rsidRPr="002B2CEC">
        <w:rPr>
          <w:sz w:val="24"/>
          <w:szCs w:val="24"/>
        </w:rPr>
        <w:t xml:space="preserve">erinevuse </w:t>
      </w:r>
      <w:r w:rsidR="00CE7749" w:rsidRPr="002B2CEC">
        <w:rPr>
          <w:sz w:val="24"/>
          <w:szCs w:val="24"/>
        </w:rPr>
        <w:t>piiridesse. L</w:t>
      </w:r>
      <w:r w:rsidR="00450687" w:rsidRPr="002B2CEC">
        <w:rPr>
          <w:sz w:val="24"/>
          <w:szCs w:val="24"/>
        </w:rPr>
        <w:t xml:space="preserve">ugemite erinevuse </w:t>
      </w:r>
      <w:r w:rsidR="008B2D78">
        <w:rPr>
          <w:sz w:val="24"/>
          <w:szCs w:val="24"/>
        </w:rPr>
        <w:t xml:space="preserve">lubatud </w:t>
      </w:r>
      <w:r w:rsidR="00CE7749" w:rsidRPr="002B2CEC">
        <w:rPr>
          <w:sz w:val="24"/>
          <w:szCs w:val="24"/>
        </w:rPr>
        <w:t xml:space="preserve">piirid on </w:t>
      </w:r>
      <w:r w:rsidR="00053B56">
        <w:rPr>
          <w:sz w:val="24"/>
          <w:szCs w:val="24"/>
        </w:rPr>
        <w:t xml:space="preserve">-600 kuni +1000 puud hektari kohta. </w:t>
      </w:r>
    </w:p>
    <w:p w:rsidR="005B1809" w:rsidRDefault="00A84A39" w:rsidP="0045068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Valgustusraie kvaliteeti hinnatakse visuaalselt lähtudes valgustusraie kvaliteedi</w:t>
      </w:r>
      <w:r>
        <w:rPr>
          <w:sz w:val="24"/>
          <w:szCs w:val="24"/>
        </w:rPr>
        <w:softHyphen/>
        <w:t>tingimustes kirjeldatud nõuetest.</w:t>
      </w:r>
    </w:p>
    <w:p w:rsidR="00F675AA" w:rsidRPr="00450687" w:rsidRDefault="00F675AA" w:rsidP="00F675AA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:rsidR="003D4DF2" w:rsidRPr="00FA08B9" w:rsidRDefault="00FA08B9" w:rsidP="00511A95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FA08B9">
        <w:rPr>
          <w:b/>
          <w:sz w:val="24"/>
          <w:szCs w:val="24"/>
        </w:rPr>
        <w:t>KONTROLLTEGEVUSE KAJASTAMINE</w:t>
      </w:r>
    </w:p>
    <w:p w:rsidR="00FA08B9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>
        <w:rPr>
          <w:color w:val="000000"/>
          <w:sz w:val="24"/>
          <w:szCs w:val="24"/>
          <w:lang w:eastAsia="et-EE"/>
        </w:rPr>
        <w:t>ontrolltegevuse kohta koostata</w:t>
      </w:r>
      <w:r w:rsidR="00B035E7">
        <w:rPr>
          <w:color w:val="000000"/>
          <w:sz w:val="24"/>
          <w:szCs w:val="24"/>
          <w:lang w:eastAsia="et-EE"/>
        </w:rPr>
        <w:t>kse „Valgustusraie kontrollakt“</w:t>
      </w:r>
      <w:r w:rsidR="00D029EB">
        <w:rPr>
          <w:color w:val="000000"/>
          <w:sz w:val="24"/>
          <w:szCs w:val="24"/>
          <w:lang w:eastAsia="et-EE"/>
        </w:rPr>
        <w:t>, mille vorm asub dokumentide vormide sarjas DHSis</w:t>
      </w:r>
    </w:p>
    <w:p w:rsidR="00FA08B9" w:rsidRDefault="005550CD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>
        <w:rPr>
          <w:sz w:val="24"/>
          <w:szCs w:val="24"/>
        </w:rPr>
        <w:t>ontrollaktid</w:t>
      </w:r>
      <w:r w:rsidR="00FA08B9" w:rsidRPr="00AF7761">
        <w:rPr>
          <w:sz w:val="24"/>
          <w:szCs w:val="24"/>
        </w:rPr>
        <w:t xml:space="preserve"> säilitatakse </w:t>
      </w:r>
      <w:r w:rsidR="00FA08B9">
        <w:rPr>
          <w:sz w:val="24"/>
          <w:szCs w:val="24"/>
        </w:rPr>
        <w:t>m</w:t>
      </w:r>
      <w:r w:rsidR="00FA08B9" w:rsidRPr="00AF7761">
        <w:rPr>
          <w:sz w:val="24"/>
          <w:szCs w:val="24"/>
        </w:rPr>
        <w:t>etsa</w:t>
      </w:r>
      <w:r w:rsidR="00FA08B9">
        <w:rPr>
          <w:sz w:val="24"/>
          <w:szCs w:val="24"/>
        </w:rPr>
        <w:softHyphen/>
      </w:r>
      <w:r w:rsidR="00FA08B9" w:rsidRPr="00AF7761">
        <w:rPr>
          <w:sz w:val="24"/>
          <w:szCs w:val="24"/>
        </w:rPr>
        <w:t>majandus</w:t>
      </w:r>
      <w:r w:rsidR="00FA08B9">
        <w:rPr>
          <w:sz w:val="24"/>
          <w:szCs w:val="24"/>
        </w:rPr>
        <w:softHyphen/>
      </w:r>
      <w:r w:rsidR="00FA08B9" w:rsidRPr="00AF7761">
        <w:rPr>
          <w:sz w:val="24"/>
          <w:szCs w:val="24"/>
        </w:rPr>
        <w:t>tööde kontrollaktide sarjas DHS</w:t>
      </w:r>
      <w:r w:rsidR="0015383E">
        <w:rPr>
          <w:sz w:val="24"/>
          <w:szCs w:val="24"/>
        </w:rPr>
        <w:t>i</w:t>
      </w:r>
      <w:r w:rsidR="00FA08B9" w:rsidRPr="00AF7761">
        <w:rPr>
          <w:sz w:val="24"/>
          <w:szCs w:val="24"/>
        </w:rPr>
        <w:t>s</w:t>
      </w:r>
      <w:r w:rsidR="00FA08B9">
        <w:rPr>
          <w:sz w:val="24"/>
          <w:szCs w:val="24"/>
        </w:rPr>
        <w:t>.</w:t>
      </w:r>
    </w:p>
    <w:p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Kontrolltegevuse tulemustest teavitatakse valgustusraie eest vastutavat </w:t>
      </w:r>
      <w:r w:rsidR="00537A56" w:rsidRPr="00C9235F">
        <w:rPr>
          <w:sz w:val="24"/>
        </w:rPr>
        <w:t>metsa</w:t>
      </w:r>
      <w:r w:rsidR="0087044F">
        <w:rPr>
          <w:sz w:val="24"/>
        </w:rPr>
        <w:softHyphen/>
      </w:r>
      <w:r w:rsidR="00537A56" w:rsidRPr="00C9235F">
        <w:rPr>
          <w:sz w:val="24"/>
        </w:rPr>
        <w:t>kasvatajat, piirkonna metsakasvatusjuhti ja metsakasvatustalituse analüütikut</w:t>
      </w:r>
      <w:r>
        <w:rPr>
          <w:sz w:val="24"/>
          <w:szCs w:val="24"/>
        </w:rPr>
        <w:t>, juhul kui kontroll</w:t>
      </w:r>
      <w:r w:rsidR="007A5FA1">
        <w:rPr>
          <w:sz w:val="24"/>
          <w:szCs w:val="24"/>
        </w:rPr>
        <w:softHyphen/>
      </w:r>
      <w:r>
        <w:rPr>
          <w:sz w:val="24"/>
          <w:szCs w:val="24"/>
        </w:rPr>
        <w:t>tegevust</w:t>
      </w:r>
      <w:r w:rsidRPr="000861C2">
        <w:rPr>
          <w:sz w:val="24"/>
          <w:szCs w:val="24"/>
        </w:rPr>
        <w:t xml:space="preserve"> </w:t>
      </w:r>
      <w:r>
        <w:rPr>
          <w:sz w:val="24"/>
          <w:szCs w:val="24"/>
        </w:rPr>
        <w:t>ei viinud läbi analüütik.</w:t>
      </w:r>
    </w:p>
    <w:p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Teavitamiseks loetakse DHSi viite saatmist e-kirjaga.</w:t>
      </w:r>
    </w:p>
    <w:p w:rsidR="00FA08B9" w:rsidRPr="00FA08B9" w:rsidRDefault="005E2872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Poolaasta</w:t>
      </w:r>
      <w:r w:rsidR="000314BD">
        <w:rPr>
          <w:color w:val="000000"/>
          <w:sz w:val="24"/>
          <w:szCs w:val="24"/>
        </w:rPr>
        <w:t>le</w:t>
      </w:r>
      <w:r>
        <w:rPr>
          <w:color w:val="000000"/>
          <w:sz w:val="24"/>
          <w:szCs w:val="24"/>
        </w:rPr>
        <w:t xml:space="preserve"> </w:t>
      </w:r>
      <w:r w:rsidR="00FA08B9">
        <w:rPr>
          <w:color w:val="000000"/>
          <w:sz w:val="24"/>
          <w:szCs w:val="24"/>
        </w:rPr>
        <w:t xml:space="preserve">järgneva kuu </w:t>
      </w:r>
      <w:r>
        <w:rPr>
          <w:color w:val="000000"/>
          <w:sz w:val="24"/>
          <w:szCs w:val="24"/>
        </w:rPr>
        <w:t>4</w:t>
      </w:r>
      <w:r w:rsidR="00FA08B9">
        <w:rPr>
          <w:color w:val="000000"/>
          <w:sz w:val="24"/>
          <w:szCs w:val="24"/>
        </w:rPr>
        <w:t xml:space="preserve">. </w:t>
      </w:r>
      <w:r w:rsidR="00071EF8">
        <w:rPr>
          <w:color w:val="000000"/>
          <w:sz w:val="24"/>
          <w:szCs w:val="24"/>
        </w:rPr>
        <w:t>kuu</w:t>
      </w:r>
      <w:r w:rsidR="00FA08B9">
        <w:rPr>
          <w:color w:val="000000"/>
          <w:sz w:val="24"/>
          <w:szCs w:val="24"/>
        </w:rPr>
        <w:t xml:space="preserve">päevaks </w:t>
      </w:r>
      <w:r w:rsidR="00537A56" w:rsidRPr="00C9235F">
        <w:rPr>
          <w:sz w:val="24"/>
        </w:rPr>
        <w:t>koostavad metsakasvatustalituse analüütikud koondaruande kontrolltegevuse tulemuste kohta.</w:t>
      </w:r>
    </w:p>
    <w:p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Koondaruanded s</w:t>
      </w:r>
      <w:r w:rsidRPr="00AF7761">
        <w:rPr>
          <w:sz w:val="24"/>
          <w:szCs w:val="24"/>
        </w:rPr>
        <w:t xml:space="preserve">äilitatakse </w:t>
      </w:r>
      <w:r w:rsidR="00D029EB">
        <w:rPr>
          <w:sz w:val="24"/>
          <w:szCs w:val="24"/>
        </w:rPr>
        <w:t>m</w:t>
      </w:r>
      <w:r w:rsidRPr="00AF7761">
        <w:rPr>
          <w:sz w:val="24"/>
          <w:szCs w:val="24"/>
        </w:rPr>
        <w:t>etsa</w:t>
      </w:r>
      <w:r>
        <w:rPr>
          <w:sz w:val="24"/>
          <w:szCs w:val="24"/>
        </w:rPr>
        <w:softHyphen/>
      </w:r>
      <w:r w:rsidRPr="00AF7761">
        <w:rPr>
          <w:sz w:val="24"/>
          <w:szCs w:val="24"/>
        </w:rPr>
        <w:t>majandus</w:t>
      </w:r>
      <w:r>
        <w:rPr>
          <w:sz w:val="24"/>
          <w:szCs w:val="24"/>
        </w:rPr>
        <w:softHyphen/>
      </w:r>
      <w:r w:rsidRPr="00AF7761">
        <w:rPr>
          <w:sz w:val="24"/>
          <w:szCs w:val="24"/>
        </w:rPr>
        <w:t xml:space="preserve">tööde </w:t>
      </w:r>
      <w:r>
        <w:rPr>
          <w:sz w:val="24"/>
          <w:szCs w:val="24"/>
        </w:rPr>
        <w:t>aruannete sarjas DHSis.</w:t>
      </w:r>
    </w:p>
    <w:p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75C35">
        <w:rPr>
          <w:color w:val="000000"/>
          <w:sz w:val="24"/>
          <w:szCs w:val="24"/>
        </w:rPr>
        <w:t xml:space="preserve">Koondaruande </w:t>
      </w:r>
      <w:r w:rsidRPr="00275C35">
        <w:rPr>
          <w:sz w:val="24"/>
          <w:szCs w:val="24"/>
        </w:rPr>
        <w:t>DHSi viide saadetakse e-kirjaga</w:t>
      </w:r>
      <w:r w:rsidR="00537A56">
        <w:rPr>
          <w:color w:val="000000"/>
          <w:sz w:val="24"/>
          <w:szCs w:val="24"/>
        </w:rPr>
        <w:t xml:space="preserve"> metsakasvatustalituse juhatajale, </w:t>
      </w:r>
      <w:r w:rsidR="00537A56" w:rsidRPr="00C9235F">
        <w:rPr>
          <w:sz w:val="24"/>
        </w:rPr>
        <w:t>metsakasvatusjuhtidele, metsamajanduse peaspetsialistile ning metsakasvatajatele.</w:t>
      </w:r>
    </w:p>
    <w:p w:rsidR="006E1261" w:rsidRPr="00275C35" w:rsidRDefault="006E1261" w:rsidP="006E1261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:rsidR="00FA08B9" w:rsidRPr="00FA08B9" w:rsidRDefault="00B131F5" w:rsidP="00FA08B9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VALGUSTUSRAIETE KVALITEEDI</w:t>
      </w:r>
      <w:r w:rsidR="00FA08B9">
        <w:rPr>
          <w:b/>
          <w:sz w:val="24"/>
          <w:szCs w:val="24"/>
        </w:rPr>
        <w:t xml:space="preserve"> KONTROLLIMISE LÄBIVIIMISE EEST VASTUTAVAD TÖÖTAJAD</w:t>
      </w:r>
    </w:p>
    <w:p w:rsidR="00716F3C" w:rsidRDefault="00716F3C" w:rsidP="00716F3C">
      <w:pPr>
        <w:pStyle w:val="FR1"/>
        <w:numPr>
          <w:ilvl w:val="1"/>
          <w:numId w:val="1"/>
        </w:numPr>
        <w:spacing w:before="0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Kontrolltegevuste läbiviimise eest vastavalt käesolevale juhendile </w:t>
      </w:r>
      <w:r>
        <w:rPr>
          <w:sz w:val="24"/>
        </w:rPr>
        <w:t xml:space="preserve">vastutavad </w:t>
      </w:r>
      <w:r w:rsidR="009F7278">
        <w:rPr>
          <w:sz w:val="24"/>
        </w:rPr>
        <w:t>punktis 1.4 nimetatud töötajad</w:t>
      </w:r>
      <w:r>
        <w:rPr>
          <w:sz w:val="24"/>
        </w:rPr>
        <w:t xml:space="preserve">. Üldine vastutus juhendi täitmise eest on metsakasvatustalituse juhatajal. </w:t>
      </w:r>
    </w:p>
    <w:p w:rsidR="00716F3C" w:rsidRDefault="00716F3C" w:rsidP="00716F3C">
      <w:pPr>
        <w:pStyle w:val="FR1"/>
        <w:spacing w:before="0"/>
        <w:ind w:right="0"/>
        <w:jc w:val="both"/>
        <w:rPr>
          <w:sz w:val="24"/>
          <w:szCs w:val="24"/>
        </w:rPr>
      </w:pPr>
    </w:p>
    <w:p w:rsidR="005550CD" w:rsidRPr="00FA08B9" w:rsidRDefault="005550CD" w:rsidP="005550CD">
      <w:pPr>
        <w:pStyle w:val="FR1"/>
        <w:spacing w:before="0"/>
        <w:ind w:right="0"/>
        <w:jc w:val="both"/>
        <w:rPr>
          <w:sz w:val="24"/>
          <w:szCs w:val="24"/>
        </w:rPr>
      </w:pPr>
    </w:p>
    <w:sectPr w:rsidR="005550CD" w:rsidRPr="00FA08B9" w:rsidSect="009032E9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62" w:rsidRDefault="00121062">
      <w:r>
        <w:separator/>
      </w:r>
    </w:p>
  </w:endnote>
  <w:endnote w:type="continuationSeparator" w:id="0">
    <w:p w:rsidR="00121062" w:rsidRDefault="0012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62" w:rsidRDefault="00121062">
      <w:r>
        <w:separator/>
      </w:r>
    </w:p>
  </w:footnote>
  <w:footnote w:type="continuationSeparator" w:id="0">
    <w:p w:rsidR="00121062" w:rsidRDefault="0012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56" w:rsidRDefault="00537A56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A56" w:rsidRDefault="00537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56" w:rsidRDefault="00537A56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E2F">
      <w:rPr>
        <w:rStyle w:val="PageNumber"/>
        <w:noProof/>
      </w:rPr>
      <w:t>2</w:t>
    </w:r>
    <w:r>
      <w:rPr>
        <w:rStyle w:val="PageNumber"/>
      </w:rPr>
      <w:fldChar w:fldCharType="end"/>
    </w:r>
  </w:p>
  <w:p w:rsidR="00537A56" w:rsidRDefault="00537A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659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AC54DF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5F33FB"/>
    <w:multiLevelType w:val="multilevel"/>
    <w:tmpl w:val="E57A2C3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8835AF4"/>
    <w:multiLevelType w:val="multilevel"/>
    <w:tmpl w:val="0A42E86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3E115B39"/>
    <w:multiLevelType w:val="multilevel"/>
    <w:tmpl w:val="02E20D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>
    <w:nsid w:val="3F1A16D2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A0566C1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BF0B32"/>
    <w:multiLevelType w:val="multilevel"/>
    <w:tmpl w:val="1C403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  <w:sz w:val="24"/>
      </w:rPr>
    </w:lvl>
  </w:abstractNum>
  <w:abstractNum w:abstractNumId="8">
    <w:nsid w:val="5BC13C9E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3D458BF"/>
    <w:multiLevelType w:val="multilevel"/>
    <w:tmpl w:val="D70A4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  <w:sz w:val="24"/>
      </w:rPr>
    </w:lvl>
  </w:abstractNum>
  <w:abstractNum w:abstractNumId="10">
    <w:nsid w:val="764C13BF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980014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D73710A"/>
    <w:multiLevelType w:val="hybridMultilevel"/>
    <w:tmpl w:val="AC1A176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238FD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89"/>
    <w:rsid w:val="000055B0"/>
    <w:rsid w:val="000102E2"/>
    <w:rsid w:val="000141F5"/>
    <w:rsid w:val="00014D05"/>
    <w:rsid w:val="00022ED7"/>
    <w:rsid w:val="000314BD"/>
    <w:rsid w:val="000324A2"/>
    <w:rsid w:val="00032A37"/>
    <w:rsid w:val="00035F5F"/>
    <w:rsid w:val="000406F9"/>
    <w:rsid w:val="00040A40"/>
    <w:rsid w:val="0005159D"/>
    <w:rsid w:val="00053B56"/>
    <w:rsid w:val="0005754E"/>
    <w:rsid w:val="0006026E"/>
    <w:rsid w:val="000669DA"/>
    <w:rsid w:val="00067590"/>
    <w:rsid w:val="0007119A"/>
    <w:rsid w:val="00071EF8"/>
    <w:rsid w:val="00073641"/>
    <w:rsid w:val="000763DB"/>
    <w:rsid w:val="00095B04"/>
    <w:rsid w:val="000A02AE"/>
    <w:rsid w:val="000A2630"/>
    <w:rsid w:val="000B0252"/>
    <w:rsid w:val="000B22C9"/>
    <w:rsid w:val="000B4E1A"/>
    <w:rsid w:val="000B5934"/>
    <w:rsid w:val="000C0153"/>
    <w:rsid w:val="000C20B9"/>
    <w:rsid w:val="000D186A"/>
    <w:rsid w:val="000D4A06"/>
    <w:rsid w:val="000E0BD2"/>
    <w:rsid w:val="000E4919"/>
    <w:rsid w:val="000E6A39"/>
    <w:rsid w:val="000F16B3"/>
    <w:rsid w:val="000F28ED"/>
    <w:rsid w:val="000F71B8"/>
    <w:rsid w:val="0010480B"/>
    <w:rsid w:val="00105984"/>
    <w:rsid w:val="00105AEF"/>
    <w:rsid w:val="00105DC3"/>
    <w:rsid w:val="00106A50"/>
    <w:rsid w:val="0010740F"/>
    <w:rsid w:val="00110254"/>
    <w:rsid w:val="00113AD5"/>
    <w:rsid w:val="001152F7"/>
    <w:rsid w:val="001203D3"/>
    <w:rsid w:val="00121062"/>
    <w:rsid w:val="00121877"/>
    <w:rsid w:val="00125275"/>
    <w:rsid w:val="0012531E"/>
    <w:rsid w:val="001260D6"/>
    <w:rsid w:val="0013161A"/>
    <w:rsid w:val="001334EF"/>
    <w:rsid w:val="00145415"/>
    <w:rsid w:val="001457B9"/>
    <w:rsid w:val="00146634"/>
    <w:rsid w:val="00146BE9"/>
    <w:rsid w:val="00150CE1"/>
    <w:rsid w:val="001521F0"/>
    <w:rsid w:val="0015383E"/>
    <w:rsid w:val="00153938"/>
    <w:rsid w:val="00154853"/>
    <w:rsid w:val="001562FB"/>
    <w:rsid w:val="001602FD"/>
    <w:rsid w:val="00162677"/>
    <w:rsid w:val="00165B15"/>
    <w:rsid w:val="001740E1"/>
    <w:rsid w:val="00174672"/>
    <w:rsid w:val="00183330"/>
    <w:rsid w:val="001921FB"/>
    <w:rsid w:val="00195DEA"/>
    <w:rsid w:val="00196BB8"/>
    <w:rsid w:val="001974EC"/>
    <w:rsid w:val="001975DE"/>
    <w:rsid w:val="001A1D31"/>
    <w:rsid w:val="001A2B8C"/>
    <w:rsid w:val="001A2E77"/>
    <w:rsid w:val="001A5F57"/>
    <w:rsid w:val="001B1ABE"/>
    <w:rsid w:val="001B5CBE"/>
    <w:rsid w:val="001B5D5F"/>
    <w:rsid w:val="001B6144"/>
    <w:rsid w:val="001B7291"/>
    <w:rsid w:val="001C1F8C"/>
    <w:rsid w:val="001C499F"/>
    <w:rsid w:val="001C683C"/>
    <w:rsid w:val="001C7013"/>
    <w:rsid w:val="001D2CED"/>
    <w:rsid w:val="001D34ED"/>
    <w:rsid w:val="001E4333"/>
    <w:rsid w:val="002003EF"/>
    <w:rsid w:val="00203561"/>
    <w:rsid w:val="002052F8"/>
    <w:rsid w:val="002075D8"/>
    <w:rsid w:val="002079CF"/>
    <w:rsid w:val="00213897"/>
    <w:rsid w:val="00221CE8"/>
    <w:rsid w:val="00223589"/>
    <w:rsid w:val="00224CFA"/>
    <w:rsid w:val="002278F9"/>
    <w:rsid w:val="00231642"/>
    <w:rsid w:val="00235708"/>
    <w:rsid w:val="00235889"/>
    <w:rsid w:val="00240274"/>
    <w:rsid w:val="0024271F"/>
    <w:rsid w:val="0024299D"/>
    <w:rsid w:val="00244248"/>
    <w:rsid w:val="0025042B"/>
    <w:rsid w:val="00253BFE"/>
    <w:rsid w:val="002566FF"/>
    <w:rsid w:val="00256703"/>
    <w:rsid w:val="002619EB"/>
    <w:rsid w:val="00267BDE"/>
    <w:rsid w:val="002736F1"/>
    <w:rsid w:val="00274710"/>
    <w:rsid w:val="00275C35"/>
    <w:rsid w:val="00277867"/>
    <w:rsid w:val="002810E2"/>
    <w:rsid w:val="00284F74"/>
    <w:rsid w:val="00285264"/>
    <w:rsid w:val="00286014"/>
    <w:rsid w:val="00292747"/>
    <w:rsid w:val="00292B92"/>
    <w:rsid w:val="00294F3E"/>
    <w:rsid w:val="002A403C"/>
    <w:rsid w:val="002A5AD1"/>
    <w:rsid w:val="002B1145"/>
    <w:rsid w:val="002B2CEC"/>
    <w:rsid w:val="002B2D2F"/>
    <w:rsid w:val="002B3A63"/>
    <w:rsid w:val="002B50CA"/>
    <w:rsid w:val="002C62FA"/>
    <w:rsid w:val="002C7428"/>
    <w:rsid w:val="002D3A96"/>
    <w:rsid w:val="002D7502"/>
    <w:rsid w:val="002E4899"/>
    <w:rsid w:val="002E4A7E"/>
    <w:rsid w:val="002F1A2D"/>
    <w:rsid w:val="002F1D40"/>
    <w:rsid w:val="002F343F"/>
    <w:rsid w:val="002F5C71"/>
    <w:rsid w:val="0030149D"/>
    <w:rsid w:val="00301A33"/>
    <w:rsid w:val="00306714"/>
    <w:rsid w:val="00306CE7"/>
    <w:rsid w:val="00307AEE"/>
    <w:rsid w:val="003131E0"/>
    <w:rsid w:val="00313EC2"/>
    <w:rsid w:val="00314F60"/>
    <w:rsid w:val="00320FE4"/>
    <w:rsid w:val="0032163F"/>
    <w:rsid w:val="00324CD9"/>
    <w:rsid w:val="00324D76"/>
    <w:rsid w:val="00331B90"/>
    <w:rsid w:val="00333497"/>
    <w:rsid w:val="003338DA"/>
    <w:rsid w:val="00337542"/>
    <w:rsid w:val="003379D7"/>
    <w:rsid w:val="00342EA6"/>
    <w:rsid w:val="00346BE1"/>
    <w:rsid w:val="00346EEA"/>
    <w:rsid w:val="003522F9"/>
    <w:rsid w:val="00353DCE"/>
    <w:rsid w:val="00353E5A"/>
    <w:rsid w:val="003546B5"/>
    <w:rsid w:val="003562A7"/>
    <w:rsid w:val="003578A1"/>
    <w:rsid w:val="0036646F"/>
    <w:rsid w:val="003712CF"/>
    <w:rsid w:val="003738B3"/>
    <w:rsid w:val="003738DA"/>
    <w:rsid w:val="003762B0"/>
    <w:rsid w:val="00376EE7"/>
    <w:rsid w:val="00381B38"/>
    <w:rsid w:val="00383F55"/>
    <w:rsid w:val="0038427D"/>
    <w:rsid w:val="003920D9"/>
    <w:rsid w:val="00396266"/>
    <w:rsid w:val="00396A1A"/>
    <w:rsid w:val="003A136D"/>
    <w:rsid w:val="003B0431"/>
    <w:rsid w:val="003B25F4"/>
    <w:rsid w:val="003B5AC4"/>
    <w:rsid w:val="003D3EB1"/>
    <w:rsid w:val="003D4DF2"/>
    <w:rsid w:val="003D5E1B"/>
    <w:rsid w:val="003E0395"/>
    <w:rsid w:val="003E0E19"/>
    <w:rsid w:val="003E10D9"/>
    <w:rsid w:val="003E2C52"/>
    <w:rsid w:val="003E30FA"/>
    <w:rsid w:val="003E4898"/>
    <w:rsid w:val="003E6467"/>
    <w:rsid w:val="003F5251"/>
    <w:rsid w:val="004022F0"/>
    <w:rsid w:val="00402EFF"/>
    <w:rsid w:val="0040473B"/>
    <w:rsid w:val="004047B0"/>
    <w:rsid w:val="004078C6"/>
    <w:rsid w:val="00411F5C"/>
    <w:rsid w:val="004122B9"/>
    <w:rsid w:val="00412C73"/>
    <w:rsid w:val="00416D7D"/>
    <w:rsid w:val="00423FD1"/>
    <w:rsid w:val="00425383"/>
    <w:rsid w:val="00431988"/>
    <w:rsid w:val="00432877"/>
    <w:rsid w:val="00437F96"/>
    <w:rsid w:val="004502BF"/>
    <w:rsid w:val="00450687"/>
    <w:rsid w:val="00450DC9"/>
    <w:rsid w:val="00450E24"/>
    <w:rsid w:val="004530A9"/>
    <w:rsid w:val="00453846"/>
    <w:rsid w:val="004663FD"/>
    <w:rsid w:val="0047352F"/>
    <w:rsid w:val="00480B56"/>
    <w:rsid w:val="0048120E"/>
    <w:rsid w:val="00483F1C"/>
    <w:rsid w:val="00485469"/>
    <w:rsid w:val="00487297"/>
    <w:rsid w:val="004909A1"/>
    <w:rsid w:val="00492053"/>
    <w:rsid w:val="004938C8"/>
    <w:rsid w:val="004A36DF"/>
    <w:rsid w:val="004A40FE"/>
    <w:rsid w:val="004A5FA7"/>
    <w:rsid w:val="004A61D6"/>
    <w:rsid w:val="004B31B5"/>
    <w:rsid w:val="004B4792"/>
    <w:rsid w:val="004B544D"/>
    <w:rsid w:val="004B735B"/>
    <w:rsid w:val="004C0344"/>
    <w:rsid w:val="004C3995"/>
    <w:rsid w:val="004C3A8C"/>
    <w:rsid w:val="004C6976"/>
    <w:rsid w:val="004C6DBE"/>
    <w:rsid w:val="004E14C6"/>
    <w:rsid w:val="004F4F10"/>
    <w:rsid w:val="004F7C47"/>
    <w:rsid w:val="005011D6"/>
    <w:rsid w:val="00501C15"/>
    <w:rsid w:val="00510A5C"/>
    <w:rsid w:val="00511A95"/>
    <w:rsid w:val="005121F2"/>
    <w:rsid w:val="00512E15"/>
    <w:rsid w:val="005143AF"/>
    <w:rsid w:val="005225F8"/>
    <w:rsid w:val="00525728"/>
    <w:rsid w:val="00531AB3"/>
    <w:rsid w:val="00537A56"/>
    <w:rsid w:val="00544C38"/>
    <w:rsid w:val="00547D0E"/>
    <w:rsid w:val="00551045"/>
    <w:rsid w:val="005550CD"/>
    <w:rsid w:val="00556545"/>
    <w:rsid w:val="00560253"/>
    <w:rsid w:val="00560395"/>
    <w:rsid w:val="005622B7"/>
    <w:rsid w:val="00564301"/>
    <w:rsid w:val="0056553F"/>
    <w:rsid w:val="005655E1"/>
    <w:rsid w:val="00570F2D"/>
    <w:rsid w:val="0057446B"/>
    <w:rsid w:val="0058371A"/>
    <w:rsid w:val="00587683"/>
    <w:rsid w:val="00591464"/>
    <w:rsid w:val="005A2BDF"/>
    <w:rsid w:val="005A3569"/>
    <w:rsid w:val="005A3656"/>
    <w:rsid w:val="005A4D60"/>
    <w:rsid w:val="005A5E47"/>
    <w:rsid w:val="005A66EB"/>
    <w:rsid w:val="005A67CB"/>
    <w:rsid w:val="005A7654"/>
    <w:rsid w:val="005B1809"/>
    <w:rsid w:val="005B290C"/>
    <w:rsid w:val="005B2E75"/>
    <w:rsid w:val="005B4739"/>
    <w:rsid w:val="005B4AAF"/>
    <w:rsid w:val="005B5B4C"/>
    <w:rsid w:val="005C2D3D"/>
    <w:rsid w:val="005C7101"/>
    <w:rsid w:val="005D04B8"/>
    <w:rsid w:val="005D629A"/>
    <w:rsid w:val="005D74D3"/>
    <w:rsid w:val="005D7EB3"/>
    <w:rsid w:val="005E2872"/>
    <w:rsid w:val="005E2D9E"/>
    <w:rsid w:val="005E7D4C"/>
    <w:rsid w:val="005F2084"/>
    <w:rsid w:val="00600143"/>
    <w:rsid w:val="00601E3A"/>
    <w:rsid w:val="00604B1C"/>
    <w:rsid w:val="00604FCC"/>
    <w:rsid w:val="0061289A"/>
    <w:rsid w:val="00616ADD"/>
    <w:rsid w:val="0062453F"/>
    <w:rsid w:val="0062627B"/>
    <w:rsid w:val="00636384"/>
    <w:rsid w:val="00647864"/>
    <w:rsid w:val="00647EA9"/>
    <w:rsid w:val="00651F6C"/>
    <w:rsid w:val="0065455E"/>
    <w:rsid w:val="006545BE"/>
    <w:rsid w:val="006576C6"/>
    <w:rsid w:val="00657CF1"/>
    <w:rsid w:val="00682836"/>
    <w:rsid w:val="00690073"/>
    <w:rsid w:val="006919DA"/>
    <w:rsid w:val="006959F7"/>
    <w:rsid w:val="00696238"/>
    <w:rsid w:val="00696241"/>
    <w:rsid w:val="006976A1"/>
    <w:rsid w:val="00697F09"/>
    <w:rsid w:val="006A084F"/>
    <w:rsid w:val="006A26E4"/>
    <w:rsid w:val="006A2B62"/>
    <w:rsid w:val="006A378E"/>
    <w:rsid w:val="006B13A5"/>
    <w:rsid w:val="006B3E81"/>
    <w:rsid w:val="006B435F"/>
    <w:rsid w:val="006B65EA"/>
    <w:rsid w:val="006C1434"/>
    <w:rsid w:val="006C215C"/>
    <w:rsid w:val="006C4C57"/>
    <w:rsid w:val="006C4C7C"/>
    <w:rsid w:val="006C66B1"/>
    <w:rsid w:val="006C72A5"/>
    <w:rsid w:val="006D105B"/>
    <w:rsid w:val="006D1366"/>
    <w:rsid w:val="006D29A5"/>
    <w:rsid w:val="006D2E56"/>
    <w:rsid w:val="006D42C1"/>
    <w:rsid w:val="006D58B0"/>
    <w:rsid w:val="006D5B04"/>
    <w:rsid w:val="006D6806"/>
    <w:rsid w:val="006D7D0D"/>
    <w:rsid w:val="006E0D12"/>
    <w:rsid w:val="006E1261"/>
    <w:rsid w:val="006E32B8"/>
    <w:rsid w:val="006E7459"/>
    <w:rsid w:val="006F1262"/>
    <w:rsid w:val="006F1E56"/>
    <w:rsid w:val="006F6E52"/>
    <w:rsid w:val="006F7BED"/>
    <w:rsid w:val="0070079B"/>
    <w:rsid w:val="0070280E"/>
    <w:rsid w:val="00704BD4"/>
    <w:rsid w:val="00706A55"/>
    <w:rsid w:val="00706D71"/>
    <w:rsid w:val="00712D9C"/>
    <w:rsid w:val="00713C5A"/>
    <w:rsid w:val="00716F3C"/>
    <w:rsid w:val="0072469C"/>
    <w:rsid w:val="00725AE4"/>
    <w:rsid w:val="007273E6"/>
    <w:rsid w:val="0073104A"/>
    <w:rsid w:val="0073300E"/>
    <w:rsid w:val="00733B29"/>
    <w:rsid w:val="00734700"/>
    <w:rsid w:val="00735E2F"/>
    <w:rsid w:val="007371C9"/>
    <w:rsid w:val="0073746A"/>
    <w:rsid w:val="007407AE"/>
    <w:rsid w:val="00743951"/>
    <w:rsid w:val="00745CFA"/>
    <w:rsid w:val="00751935"/>
    <w:rsid w:val="007534C2"/>
    <w:rsid w:val="00754065"/>
    <w:rsid w:val="00756BB0"/>
    <w:rsid w:val="0076113A"/>
    <w:rsid w:val="00764FFB"/>
    <w:rsid w:val="00766195"/>
    <w:rsid w:val="00766D8D"/>
    <w:rsid w:val="007729C1"/>
    <w:rsid w:val="007812F7"/>
    <w:rsid w:val="0078352A"/>
    <w:rsid w:val="00787338"/>
    <w:rsid w:val="007A136E"/>
    <w:rsid w:val="007A5FA1"/>
    <w:rsid w:val="007B32C8"/>
    <w:rsid w:val="007B3D7C"/>
    <w:rsid w:val="007B4AF7"/>
    <w:rsid w:val="007C16D6"/>
    <w:rsid w:val="007C23DC"/>
    <w:rsid w:val="007C4849"/>
    <w:rsid w:val="007C7845"/>
    <w:rsid w:val="007D271F"/>
    <w:rsid w:val="007E08CF"/>
    <w:rsid w:val="007E27F5"/>
    <w:rsid w:val="007F758F"/>
    <w:rsid w:val="007F763A"/>
    <w:rsid w:val="0080229F"/>
    <w:rsid w:val="00812050"/>
    <w:rsid w:val="00812087"/>
    <w:rsid w:val="00812671"/>
    <w:rsid w:val="00812E22"/>
    <w:rsid w:val="00815DD9"/>
    <w:rsid w:val="0082054F"/>
    <w:rsid w:val="008253AE"/>
    <w:rsid w:val="00826A60"/>
    <w:rsid w:val="00831FB3"/>
    <w:rsid w:val="00832F2C"/>
    <w:rsid w:val="00834EDC"/>
    <w:rsid w:val="00841207"/>
    <w:rsid w:val="00847BDE"/>
    <w:rsid w:val="00857FD0"/>
    <w:rsid w:val="00861B0E"/>
    <w:rsid w:val="00864C28"/>
    <w:rsid w:val="0087044F"/>
    <w:rsid w:val="00871AB1"/>
    <w:rsid w:val="00886167"/>
    <w:rsid w:val="00892696"/>
    <w:rsid w:val="00896512"/>
    <w:rsid w:val="00896D99"/>
    <w:rsid w:val="00896ECE"/>
    <w:rsid w:val="008A02C8"/>
    <w:rsid w:val="008A10E8"/>
    <w:rsid w:val="008B1066"/>
    <w:rsid w:val="008B26AA"/>
    <w:rsid w:val="008B2D78"/>
    <w:rsid w:val="008B353F"/>
    <w:rsid w:val="008B724F"/>
    <w:rsid w:val="008C19C2"/>
    <w:rsid w:val="008C76F0"/>
    <w:rsid w:val="008D2B69"/>
    <w:rsid w:val="008D4FCE"/>
    <w:rsid w:val="008D4FDD"/>
    <w:rsid w:val="008D7C9D"/>
    <w:rsid w:val="008E15DD"/>
    <w:rsid w:val="008E3E30"/>
    <w:rsid w:val="008F01B4"/>
    <w:rsid w:val="008F1CDB"/>
    <w:rsid w:val="008F33FB"/>
    <w:rsid w:val="008F3546"/>
    <w:rsid w:val="008F5132"/>
    <w:rsid w:val="008F6D4F"/>
    <w:rsid w:val="00901B06"/>
    <w:rsid w:val="009032E9"/>
    <w:rsid w:val="00906C23"/>
    <w:rsid w:val="00907DF9"/>
    <w:rsid w:val="00913509"/>
    <w:rsid w:val="00913656"/>
    <w:rsid w:val="00913A49"/>
    <w:rsid w:val="00915E7E"/>
    <w:rsid w:val="00917565"/>
    <w:rsid w:val="0092279B"/>
    <w:rsid w:val="0092417B"/>
    <w:rsid w:val="00924244"/>
    <w:rsid w:val="00927769"/>
    <w:rsid w:val="00931886"/>
    <w:rsid w:val="00932E30"/>
    <w:rsid w:val="009331A0"/>
    <w:rsid w:val="00933B43"/>
    <w:rsid w:val="009357CD"/>
    <w:rsid w:val="009374A1"/>
    <w:rsid w:val="00937D5B"/>
    <w:rsid w:val="00941B4A"/>
    <w:rsid w:val="00944F5D"/>
    <w:rsid w:val="00945B1F"/>
    <w:rsid w:val="009473CF"/>
    <w:rsid w:val="00950C64"/>
    <w:rsid w:val="00950D44"/>
    <w:rsid w:val="0095170F"/>
    <w:rsid w:val="00952228"/>
    <w:rsid w:val="0095349B"/>
    <w:rsid w:val="00963E97"/>
    <w:rsid w:val="00970F75"/>
    <w:rsid w:val="0097755C"/>
    <w:rsid w:val="00982B43"/>
    <w:rsid w:val="00984F8D"/>
    <w:rsid w:val="009875FA"/>
    <w:rsid w:val="00991EDF"/>
    <w:rsid w:val="009A1DEE"/>
    <w:rsid w:val="009A7563"/>
    <w:rsid w:val="009B40D5"/>
    <w:rsid w:val="009B650E"/>
    <w:rsid w:val="009C564B"/>
    <w:rsid w:val="009C5A65"/>
    <w:rsid w:val="009D0F0F"/>
    <w:rsid w:val="009D1476"/>
    <w:rsid w:val="009E0DED"/>
    <w:rsid w:val="009E5995"/>
    <w:rsid w:val="009E733F"/>
    <w:rsid w:val="009F06DC"/>
    <w:rsid w:val="009F0853"/>
    <w:rsid w:val="009F08E6"/>
    <w:rsid w:val="009F3535"/>
    <w:rsid w:val="009F7278"/>
    <w:rsid w:val="00A030B6"/>
    <w:rsid w:val="00A04144"/>
    <w:rsid w:val="00A06F83"/>
    <w:rsid w:val="00A1021D"/>
    <w:rsid w:val="00A119E7"/>
    <w:rsid w:val="00A13A5B"/>
    <w:rsid w:val="00A17DD2"/>
    <w:rsid w:val="00A20CFC"/>
    <w:rsid w:val="00A22DEB"/>
    <w:rsid w:val="00A33571"/>
    <w:rsid w:val="00A3445B"/>
    <w:rsid w:val="00A35E83"/>
    <w:rsid w:val="00A37C94"/>
    <w:rsid w:val="00A37E59"/>
    <w:rsid w:val="00A54C03"/>
    <w:rsid w:val="00A574C3"/>
    <w:rsid w:val="00A60002"/>
    <w:rsid w:val="00A60ABE"/>
    <w:rsid w:val="00A636E3"/>
    <w:rsid w:val="00A662D5"/>
    <w:rsid w:val="00A709DB"/>
    <w:rsid w:val="00A7590B"/>
    <w:rsid w:val="00A774BE"/>
    <w:rsid w:val="00A84A39"/>
    <w:rsid w:val="00A92AC5"/>
    <w:rsid w:val="00A92B57"/>
    <w:rsid w:val="00A93449"/>
    <w:rsid w:val="00A9672D"/>
    <w:rsid w:val="00A971DA"/>
    <w:rsid w:val="00A97365"/>
    <w:rsid w:val="00AA149A"/>
    <w:rsid w:val="00AA36F3"/>
    <w:rsid w:val="00AA6526"/>
    <w:rsid w:val="00AA6C78"/>
    <w:rsid w:val="00AA6D49"/>
    <w:rsid w:val="00AA6EB8"/>
    <w:rsid w:val="00AB0B4D"/>
    <w:rsid w:val="00AB191B"/>
    <w:rsid w:val="00AB41FB"/>
    <w:rsid w:val="00AB7E38"/>
    <w:rsid w:val="00AD0285"/>
    <w:rsid w:val="00AD1EFC"/>
    <w:rsid w:val="00AD5304"/>
    <w:rsid w:val="00AE2300"/>
    <w:rsid w:val="00AE25B4"/>
    <w:rsid w:val="00AE366A"/>
    <w:rsid w:val="00AE42AA"/>
    <w:rsid w:val="00AE6A6F"/>
    <w:rsid w:val="00AE7BB6"/>
    <w:rsid w:val="00AF2998"/>
    <w:rsid w:val="00AF4DB8"/>
    <w:rsid w:val="00AF69D1"/>
    <w:rsid w:val="00AF6CBA"/>
    <w:rsid w:val="00AF7761"/>
    <w:rsid w:val="00B02A53"/>
    <w:rsid w:val="00B035E7"/>
    <w:rsid w:val="00B0588F"/>
    <w:rsid w:val="00B1067F"/>
    <w:rsid w:val="00B10D99"/>
    <w:rsid w:val="00B10DB9"/>
    <w:rsid w:val="00B12C79"/>
    <w:rsid w:val="00B131F5"/>
    <w:rsid w:val="00B20029"/>
    <w:rsid w:val="00B26968"/>
    <w:rsid w:val="00B274FA"/>
    <w:rsid w:val="00B279C5"/>
    <w:rsid w:val="00B31F89"/>
    <w:rsid w:val="00B355D0"/>
    <w:rsid w:val="00B42079"/>
    <w:rsid w:val="00B455EB"/>
    <w:rsid w:val="00B53FE6"/>
    <w:rsid w:val="00B54EF2"/>
    <w:rsid w:val="00B60F61"/>
    <w:rsid w:val="00B61689"/>
    <w:rsid w:val="00B61F07"/>
    <w:rsid w:val="00B65760"/>
    <w:rsid w:val="00B706A0"/>
    <w:rsid w:val="00B72376"/>
    <w:rsid w:val="00B73984"/>
    <w:rsid w:val="00B765EB"/>
    <w:rsid w:val="00B77987"/>
    <w:rsid w:val="00B91C7C"/>
    <w:rsid w:val="00B944A6"/>
    <w:rsid w:val="00BA3CCE"/>
    <w:rsid w:val="00BA564E"/>
    <w:rsid w:val="00BA60DC"/>
    <w:rsid w:val="00BB5DEB"/>
    <w:rsid w:val="00BB7A2F"/>
    <w:rsid w:val="00BC1B42"/>
    <w:rsid w:val="00BC71A4"/>
    <w:rsid w:val="00BC7D43"/>
    <w:rsid w:val="00BD6B2A"/>
    <w:rsid w:val="00BE39EA"/>
    <w:rsid w:val="00BE7615"/>
    <w:rsid w:val="00BF561D"/>
    <w:rsid w:val="00BF5D81"/>
    <w:rsid w:val="00BF655C"/>
    <w:rsid w:val="00BF7AAD"/>
    <w:rsid w:val="00C02632"/>
    <w:rsid w:val="00C04D00"/>
    <w:rsid w:val="00C06E9F"/>
    <w:rsid w:val="00C1119A"/>
    <w:rsid w:val="00C113CA"/>
    <w:rsid w:val="00C12CF3"/>
    <w:rsid w:val="00C206CD"/>
    <w:rsid w:val="00C20B18"/>
    <w:rsid w:val="00C22259"/>
    <w:rsid w:val="00C24AE5"/>
    <w:rsid w:val="00C261CD"/>
    <w:rsid w:val="00C273D3"/>
    <w:rsid w:val="00C31E22"/>
    <w:rsid w:val="00C32092"/>
    <w:rsid w:val="00C3229B"/>
    <w:rsid w:val="00C33AD6"/>
    <w:rsid w:val="00C35AAF"/>
    <w:rsid w:val="00C3744A"/>
    <w:rsid w:val="00C37838"/>
    <w:rsid w:val="00C427DB"/>
    <w:rsid w:val="00C51C07"/>
    <w:rsid w:val="00C53C16"/>
    <w:rsid w:val="00C547D0"/>
    <w:rsid w:val="00C5480C"/>
    <w:rsid w:val="00C603B0"/>
    <w:rsid w:val="00C624A3"/>
    <w:rsid w:val="00C6317F"/>
    <w:rsid w:val="00C7056B"/>
    <w:rsid w:val="00C705C7"/>
    <w:rsid w:val="00C7131D"/>
    <w:rsid w:val="00C71BCD"/>
    <w:rsid w:val="00C72DD4"/>
    <w:rsid w:val="00C73A96"/>
    <w:rsid w:val="00C74B6A"/>
    <w:rsid w:val="00C77184"/>
    <w:rsid w:val="00C80290"/>
    <w:rsid w:val="00C855DA"/>
    <w:rsid w:val="00C859AF"/>
    <w:rsid w:val="00CA2022"/>
    <w:rsid w:val="00CA59D2"/>
    <w:rsid w:val="00CB0B3A"/>
    <w:rsid w:val="00CB3E08"/>
    <w:rsid w:val="00CC1F64"/>
    <w:rsid w:val="00CC6B7C"/>
    <w:rsid w:val="00CC79B0"/>
    <w:rsid w:val="00CD079A"/>
    <w:rsid w:val="00CD0CED"/>
    <w:rsid w:val="00CD17AB"/>
    <w:rsid w:val="00CD23D6"/>
    <w:rsid w:val="00CD2AAA"/>
    <w:rsid w:val="00CD4173"/>
    <w:rsid w:val="00CE3403"/>
    <w:rsid w:val="00CE3554"/>
    <w:rsid w:val="00CE37B8"/>
    <w:rsid w:val="00CE476D"/>
    <w:rsid w:val="00CE5E8F"/>
    <w:rsid w:val="00CE7749"/>
    <w:rsid w:val="00CE7BFD"/>
    <w:rsid w:val="00CF158B"/>
    <w:rsid w:val="00D029EB"/>
    <w:rsid w:val="00D02FE8"/>
    <w:rsid w:val="00D05FF7"/>
    <w:rsid w:val="00D075F4"/>
    <w:rsid w:val="00D0797B"/>
    <w:rsid w:val="00D07A0D"/>
    <w:rsid w:val="00D15B86"/>
    <w:rsid w:val="00D261CD"/>
    <w:rsid w:val="00D31C83"/>
    <w:rsid w:val="00D32122"/>
    <w:rsid w:val="00D341E5"/>
    <w:rsid w:val="00D351C5"/>
    <w:rsid w:val="00D35557"/>
    <w:rsid w:val="00D35E53"/>
    <w:rsid w:val="00D40736"/>
    <w:rsid w:val="00D42F94"/>
    <w:rsid w:val="00D44BFD"/>
    <w:rsid w:val="00D46976"/>
    <w:rsid w:val="00D526B9"/>
    <w:rsid w:val="00D53BB8"/>
    <w:rsid w:val="00D5480A"/>
    <w:rsid w:val="00D54BCC"/>
    <w:rsid w:val="00D56584"/>
    <w:rsid w:val="00D63CC2"/>
    <w:rsid w:val="00D659FA"/>
    <w:rsid w:val="00D67D48"/>
    <w:rsid w:val="00D7075D"/>
    <w:rsid w:val="00D77CA6"/>
    <w:rsid w:val="00D82893"/>
    <w:rsid w:val="00D82B6B"/>
    <w:rsid w:val="00D87EC7"/>
    <w:rsid w:val="00D9054F"/>
    <w:rsid w:val="00D93B8F"/>
    <w:rsid w:val="00DA3EB8"/>
    <w:rsid w:val="00DA4298"/>
    <w:rsid w:val="00DB2487"/>
    <w:rsid w:val="00DB31BF"/>
    <w:rsid w:val="00DB3B16"/>
    <w:rsid w:val="00DB691D"/>
    <w:rsid w:val="00DC1F76"/>
    <w:rsid w:val="00DC2AF9"/>
    <w:rsid w:val="00DC5406"/>
    <w:rsid w:val="00DC77E9"/>
    <w:rsid w:val="00DC7A8E"/>
    <w:rsid w:val="00DD2DDC"/>
    <w:rsid w:val="00DD3037"/>
    <w:rsid w:val="00DD32F7"/>
    <w:rsid w:val="00DD5EC5"/>
    <w:rsid w:val="00DE0120"/>
    <w:rsid w:val="00DE20AE"/>
    <w:rsid w:val="00DE4F04"/>
    <w:rsid w:val="00DE6634"/>
    <w:rsid w:val="00DF07F7"/>
    <w:rsid w:val="00DF509B"/>
    <w:rsid w:val="00E0378E"/>
    <w:rsid w:val="00E075DE"/>
    <w:rsid w:val="00E07E08"/>
    <w:rsid w:val="00E12BBF"/>
    <w:rsid w:val="00E12D94"/>
    <w:rsid w:val="00E222F3"/>
    <w:rsid w:val="00E27E01"/>
    <w:rsid w:val="00E35BF5"/>
    <w:rsid w:val="00E40810"/>
    <w:rsid w:val="00E429BC"/>
    <w:rsid w:val="00E43C60"/>
    <w:rsid w:val="00E46318"/>
    <w:rsid w:val="00E46F1F"/>
    <w:rsid w:val="00E50830"/>
    <w:rsid w:val="00E517FB"/>
    <w:rsid w:val="00E51FD6"/>
    <w:rsid w:val="00E52592"/>
    <w:rsid w:val="00E55909"/>
    <w:rsid w:val="00E641E8"/>
    <w:rsid w:val="00E65893"/>
    <w:rsid w:val="00E67AAF"/>
    <w:rsid w:val="00E80761"/>
    <w:rsid w:val="00E873EA"/>
    <w:rsid w:val="00E878C5"/>
    <w:rsid w:val="00E87F11"/>
    <w:rsid w:val="00E91ECF"/>
    <w:rsid w:val="00E92377"/>
    <w:rsid w:val="00E938D5"/>
    <w:rsid w:val="00E952DE"/>
    <w:rsid w:val="00E96169"/>
    <w:rsid w:val="00E96937"/>
    <w:rsid w:val="00E975BC"/>
    <w:rsid w:val="00E97B6C"/>
    <w:rsid w:val="00EA2125"/>
    <w:rsid w:val="00EA405F"/>
    <w:rsid w:val="00EB2312"/>
    <w:rsid w:val="00EB40D2"/>
    <w:rsid w:val="00EC4A6C"/>
    <w:rsid w:val="00EC58C6"/>
    <w:rsid w:val="00EC6C60"/>
    <w:rsid w:val="00ED05DA"/>
    <w:rsid w:val="00ED2D83"/>
    <w:rsid w:val="00ED386F"/>
    <w:rsid w:val="00EE02BE"/>
    <w:rsid w:val="00EE27E2"/>
    <w:rsid w:val="00EF7D4A"/>
    <w:rsid w:val="00F01861"/>
    <w:rsid w:val="00F038B3"/>
    <w:rsid w:val="00F05FEF"/>
    <w:rsid w:val="00F07E40"/>
    <w:rsid w:val="00F107CA"/>
    <w:rsid w:val="00F14D0E"/>
    <w:rsid w:val="00F155A0"/>
    <w:rsid w:val="00F161D6"/>
    <w:rsid w:val="00F16A40"/>
    <w:rsid w:val="00F23D7B"/>
    <w:rsid w:val="00F27FA6"/>
    <w:rsid w:val="00F31AB8"/>
    <w:rsid w:val="00F335BD"/>
    <w:rsid w:val="00F36678"/>
    <w:rsid w:val="00F37F3F"/>
    <w:rsid w:val="00F43BC9"/>
    <w:rsid w:val="00F477A6"/>
    <w:rsid w:val="00F501B7"/>
    <w:rsid w:val="00F53BB2"/>
    <w:rsid w:val="00F61531"/>
    <w:rsid w:val="00F644DC"/>
    <w:rsid w:val="00F675AA"/>
    <w:rsid w:val="00F80973"/>
    <w:rsid w:val="00F828AD"/>
    <w:rsid w:val="00F9749C"/>
    <w:rsid w:val="00FA00BF"/>
    <w:rsid w:val="00FA08B9"/>
    <w:rsid w:val="00FB00A4"/>
    <w:rsid w:val="00FB0E33"/>
    <w:rsid w:val="00FC0EB5"/>
    <w:rsid w:val="00FC14E9"/>
    <w:rsid w:val="00FC5E47"/>
    <w:rsid w:val="00FC6753"/>
    <w:rsid w:val="00FD36EB"/>
    <w:rsid w:val="00FD7D5A"/>
    <w:rsid w:val="00FE6122"/>
    <w:rsid w:val="00FE6573"/>
    <w:rsid w:val="00FE786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5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1">
    <w:name w:val="FR1"/>
    <w:rsid w:val="00A22DEB"/>
    <w:pPr>
      <w:widowControl w:val="0"/>
      <w:autoSpaceDE w:val="0"/>
      <w:autoSpaceDN w:val="0"/>
      <w:adjustRightInd w:val="0"/>
      <w:spacing w:before="420"/>
      <w:ind w:right="200"/>
      <w:jc w:val="center"/>
    </w:pPr>
    <w:rPr>
      <w:sz w:val="32"/>
      <w:szCs w:val="32"/>
      <w:lang w:eastAsia="en-US"/>
    </w:rPr>
  </w:style>
  <w:style w:type="table" w:styleId="TableGrid">
    <w:name w:val="Table Grid"/>
    <w:basedOn w:val="TableNormal"/>
    <w:rsid w:val="00D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1A2B8C"/>
    <w:rPr>
      <w:b/>
      <w:bCs/>
    </w:rPr>
  </w:style>
  <w:style w:type="character" w:styleId="PageNumber">
    <w:name w:val="page number"/>
    <w:basedOn w:val="DefaultParagraphFont"/>
    <w:rsid w:val="009032E9"/>
  </w:style>
  <w:style w:type="character" w:customStyle="1" w:styleId="CommentTextChar">
    <w:name w:val="Comment Text Char"/>
    <w:link w:val="CommentText"/>
    <w:rsid w:val="00450687"/>
    <w:rPr>
      <w:lang w:eastAsia="en-US"/>
    </w:rPr>
  </w:style>
  <w:style w:type="paragraph" w:styleId="Revision">
    <w:name w:val="Revision"/>
    <w:hidden/>
    <w:uiPriority w:val="99"/>
    <w:semiHidden/>
    <w:rsid w:val="00053B5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5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1">
    <w:name w:val="FR1"/>
    <w:rsid w:val="00A22DEB"/>
    <w:pPr>
      <w:widowControl w:val="0"/>
      <w:autoSpaceDE w:val="0"/>
      <w:autoSpaceDN w:val="0"/>
      <w:adjustRightInd w:val="0"/>
      <w:spacing w:before="420"/>
      <w:ind w:right="200"/>
      <w:jc w:val="center"/>
    </w:pPr>
    <w:rPr>
      <w:sz w:val="32"/>
      <w:szCs w:val="32"/>
      <w:lang w:eastAsia="en-US"/>
    </w:rPr>
  </w:style>
  <w:style w:type="table" w:styleId="TableGrid">
    <w:name w:val="Table Grid"/>
    <w:basedOn w:val="TableNormal"/>
    <w:rsid w:val="00D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1A2B8C"/>
    <w:rPr>
      <w:b/>
      <w:bCs/>
    </w:rPr>
  </w:style>
  <w:style w:type="character" w:styleId="PageNumber">
    <w:name w:val="page number"/>
    <w:basedOn w:val="DefaultParagraphFont"/>
    <w:rsid w:val="009032E9"/>
  </w:style>
  <w:style w:type="character" w:customStyle="1" w:styleId="CommentTextChar">
    <w:name w:val="Comment Text Char"/>
    <w:link w:val="CommentText"/>
    <w:rsid w:val="00450687"/>
    <w:rPr>
      <w:lang w:eastAsia="en-US"/>
    </w:rPr>
  </w:style>
  <w:style w:type="paragraph" w:styleId="Revision">
    <w:name w:val="Revision"/>
    <w:hidden/>
    <w:uiPriority w:val="99"/>
    <w:semiHidden/>
    <w:rsid w:val="00053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2EFB-AD75-4095-A16C-CE8DCCEB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RMK metsamaterjali ja raiejäätmete mõõtmise ja hindamise kord</vt:lpstr>
      <vt:lpstr>RMK metsamaterjali ja raiejäätmete mõõtmise ja hindamise kord</vt:lpstr>
    </vt:vector>
  </TitlesOfParts>
  <Company>RMK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metsamaterjali ja raiejäätmete mõõtmise ja hindamise kord</dc:title>
  <dc:creator>Ulvar</dc:creator>
  <cp:lastModifiedBy>Toomas Väät</cp:lastModifiedBy>
  <cp:revision>8</cp:revision>
  <cp:lastPrinted>2010-01-27T10:01:00Z</cp:lastPrinted>
  <dcterms:created xsi:type="dcterms:W3CDTF">2017-03-29T09:28:00Z</dcterms:created>
  <dcterms:modified xsi:type="dcterms:W3CDTF">2017-04-03T11:03:00Z</dcterms:modified>
</cp:coreProperties>
</file>